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AC" w:rsidRPr="00D32B8F" w:rsidRDefault="00246BAC" w:rsidP="005A61D6">
      <w:pPr>
        <w:pStyle w:val="ae"/>
        <w:ind w:firstLine="0"/>
        <w:jc w:val="center"/>
        <w:rPr>
          <w:rFonts w:ascii="PT Astra Serif" w:hAnsi="PT Astra Serif"/>
          <w:b/>
          <w:color w:val="000000"/>
          <w:sz w:val="32"/>
          <w:szCs w:val="32"/>
        </w:rPr>
      </w:pPr>
      <w:r w:rsidRPr="00D32B8F">
        <w:rPr>
          <w:rFonts w:ascii="PT Astra Serif" w:hAnsi="PT Astra Serif"/>
          <w:b/>
          <w:color w:val="000000"/>
          <w:sz w:val="32"/>
          <w:szCs w:val="32"/>
        </w:rPr>
        <w:t>ДОКЛАД</w:t>
      </w:r>
    </w:p>
    <w:p w:rsidR="00C03C9D" w:rsidRPr="00D32B8F" w:rsidRDefault="00C03C9D" w:rsidP="005A61D6">
      <w:pPr>
        <w:pStyle w:val="ae"/>
        <w:ind w:firstLine="0"/>
        <w:jc w:val="center"/>
        <w:rPr>
          <w:rFonts w:ascii="PT Astra Serif" w:hAnsi="PT Astra Serif"/>
          <w:b/>
          <w:color w:val="000000"/>
          <w:sz w:val="32"/>
          <w:szCs w:val="32"/>
        </w:rPr>
      </w:pPr>
      <w:r w:rsidRPr="00D32B8F">
        <w:rPr>
          <w:rFonts w:ascii="PT Astra Serif" w:hAnsi="PT Astra Serif"/>
          <w:b/>
          <w:color w:val="000000"/>
          <w:sz w:val="32"/>
          <w:szCs w:val="32"/>
        </w:rPr>
        <w:t xml:space="preserve">о деятельности в </w:t>
      </w:r>
      <w:r w:rsidR="00C8423F" w:rsidRPr="00D32B8F">
        <w:rPr>
          <w:rFonts w:ascii="PT Astra Serif" w:hAnsi="PT Astra Serif"/>
          <w:b/>
          <w:color w:val="000000"/>
          <w:sz w:val="32"/>
          <w:szCs w:val="32"/>
        </w:rPr>
        <w:t>области</w:t>
      </w:r>
      <w:r w:rsidRPr="00D32B8F">
        <w:rPr>
          <w:rFonts w:ascii="PT Astra Serif" w:hAnsi="PT Astra Serif"/>
          <w:b/>
          <w:color w:val="000000"/>
          <w:sz w:val="32"/>
          <w:szCs w:val="32"/>
        </w:rPr>
        <w:t xml:space="preserve"> противодействия коррупции </w:t>
      </w:r>
    </w:p>
    <w:p w:rsidR="00C03C9D" w:rsidRPr="00D32B8F" w:rsidRDefault="002B7AD5" w:rsidP="005A61D6">
      <w:pPr>
        <w:pStyle w:val="ae"/>
        <w:ind w:firstLine="0"/>
        <w:jc w:val="center"/>
        <w:rPr>
          <w:rFonts w:ascii="PT Astra Serif" w:hAnsi="PT Astra Serif"/>
          <w:b/>
          <w:color w:val="000000"/>
          <w:sz w:val="32"/>
          <w:szCs w:val="32"/>
        </w:rPr>
      </w:pPr>
      <w:r w:rsidRPr="00D32B8F">
        <w:rPr>
          <w:rFonts w:ascii="PT Astra Serif" w:hAnsi="PT Astra Serif"/>
          <w:b/>
          <w:color w:val="000000"/>
          <w:sz w:val="32"/>
          <w:szCs w:val="32"/>
        </w:rPr>
        <w:t>в Саратовской области в 202</w:t>
      </w:r>
      <w:r w:rsidR="00AD379E" w:rsidRPr="00D32B8F">
        <w:rPr>
          <w:rFonts w:ascii="PT Astra Serif" w:hAnsi="PT Astra Serif"/>
          <w:b/>
          <w:color w:val="000000"/>
          <w:sz w:val="32"/>
          <w:szCs w:val="32"/>
        </w:rPr>
        <w:t>4</w:t>
      </w:r>
      <w:r w:rsidR="00C03C9D" w:rsidRPr="00D32B8F">
        <w:rPr>
          <w:rFonts w:ascii="PT Astra Serif" w:hAnsi="PT Astra Serif"/>
          <w:b/>
          <w:color w:val="000000"/>
          <w:sz w:val="32"/>
          <w:szCs w:val="32"/>
        </w:rPr>
        <w:t xml:space="preserve"> году</w:t>
      </w:r>
    </w:p>
    <w:p w:rsidR="00007252" w:rsidRPr="00D32B8F" w:rsidRDefault="00007252" w:rsidP="005A61D6">
      <w:pPr>
        <w:pStyle w:val="ConsPlusNormal"/>
        <w:ind w:firstLine="709"/>
        <w:jc w:val="both"/>
        <w:rPr>
          <w:rFonts w:ascii="PT Astra Serif" w:hAnsi="PT Astra Serif" w:cs="Times New Roman"/>
          <w:color w:val="000000"/>
          <w:sz w:val="28"/>
          <w:szCs w:val="28"/>
          <w:u w:val="single"/>
        </w:rPr>
      </w:pPr>
    </w:p>
    <w:p w:rsidR="00E15E40" w:rsidRPr="00D32B8F" w:rsidRDefault="0072036F" w:rsidP="005A61D6">
      <w:pPr>
        <w:pStyle w:val="ae"/>
        <w:shd w:val="clear" w:color="auto" w:fill="DDD9C3"/>
        <w:ind w:firstLine="0"/>
        <w:jc w:val="left"/>
        <w:rPr>
          <w:rFonts w:ascii="PT Astra Serif" w:hAnsi="PT Astra Serif"/>
          <w:b/>
          <w:color w:val="000000"/>
          <w:sz w:val="32"/>
          <w:szCs w:val="32"/>
        </w:rPr>
      </w:pPr>
      <w:r w:rsidRPr="00D32B8F">
        <w:rPr>
          <w:rFonts w:ascii="PT Astra Serif" w:hAnsi="PT Astra Serif"/>
          <w:b/>
          <w:color w:val="000000"/>
          <w:sz w:val="32"/>
          <w:szCs w:val="32"/>
        </w:rPr>
        <w:t>1. Организационная система противодействия коррупции</w:t>
      </w:r>
      <w:r w:rsidR="00E15E40" w:rsidRPr="00D32B8F">
        <w:rPr>
          <w:rFonts w:ascii="PT Astra Serif" w:hAnsi="PT Astra Serif"/>
          <w:b/>
          <w:color w:val="000000"/>
          <w:sz w:val="32"/>
          <w:szCs w:val="32"/>
        </w:rPr>
        <w:t xml:space="preserve"> в Саратовской области</w:t>
      </w:r>
    </w:p>
    <w:p w:rsidR="00E15E40" w:rsidRPr="00D32B8F" w:rsidRDefault="00E15E40" w:rsidP="005A61D6">
      <w:pPr>
        <w:pStyle w:val="ae"/>
        <w:rPr>
          <w:rFonts w:ascii="PT Astra Serif" w:hAnsi="PT Astra Serif"/>
          <w:color w:val="000000"/>
          <w:szCs w:val="28"/>
        </w:rPr>
      </w:pPr>
    </w:p>
    <w:p w:rsidR="003F655E" w:rsidRPr="00D32B8F" w:rsidRDefault="003F655E" w:rsidP="005A61D6">
      <w:pPr>
        <w:pStyle w:val="ae"/>
        <w:rPr>
          <w:rFonts w:ascii="PT Astra Serif" w:hAnsi="PT Astra Serif"/>
          <w:color w:val="000000"/>
          <w:szCs w:val="28"/>
        </w:rPr>
      </w:pPr>
      <w:r w:rsidRPr="00D32B8F">
        <w:rPr>
          <w:rFonts w:ascii="PT Astra Serif" w:hAnsi="PT Astra Serif"/>
          <w:color w:val="000000"/>
          <w:szCs w:val="28"/>
        </w:rPr>
        <w:t xml:space="preserve">В соответствии с требованиями федерального и областного законодательства, в целях минимизации условий для проявлений коррупции органами </w:t>
      </w:r>
      <w:r w:rsidR="00896A0E" w:rsidRPr="00D32B8F">
        <w:rPr>
          <w:rFonts w:ascii="PT Astra Serif" w:hAnsi="PT Astra Serif"/>
          <w:color w:val="000000"/>
          <w:szCs w:val="28"/>
        </w:rPr>
        <w:t>государственной</w:t>
      </w:r>
      <w:r w:rsidRPr="00D32B8F">
        <w:rPr>
          <w:rFonts w:ascii="PT Astra Serif" w:hAnsi="PT Astra Serif"/>
          <w:color w:val="000000"/>
          <w:szCs w:val="28"/>
        </w:rPr>
        <w:t xml:space="preserve"> власти </w:t>
      </w:r>
      <w:r w:rsidR="00896A0E" w:rsidRPr="00D32B8F">
        <w:rPr>
          <w:rFonts w:ascii="PT Astra Serif" w:hAnsi="PT Astra Serif"/>
          <w:color w:val="000000"/>
          <w:szCs w:val="28"/>
        </w:rPr>
        <w:t xml:space="preserve">Саратовской </w:t>
      </w:r>
      <w:r w:rsidRPr="00D32B8F">
        <w:rPr>
          <w:rFonts w:ascii="PT Astra Serif" w:hAnsi="PT Astra Serif"/>
          <w:color w:val="000000"/>
          <w:szCs w:val="28"/>
        </w:rPr>
        <w:t xml:space="preserve">области, органами местного самоуправления </w:t>
      </w:r>
      <w:r w:rsidR="00896A0E" w:rsidRPr="00D32B8F">
        <w:rPr>
          <w:rFonts w:ascii="PT Astra Serif" w:hAnsi="PT Astra Serif"/>
          <w:color w:val="000000"/>
          <w:szCs w:val="28"/>
        </w:rPr>
        <w:t xml:space="preserve">Саратовской </w:t>
      </w:r>
      <w:r w:rsidRPr="00D32B8F">
        <w:rPr>
          <w:rFonts w:ascii="PT Astra Serif" w:hAnsi="PT Astra Serif"/>
          <w:color w:val="000000"/>
          <w:szCs w:val="28"/>
        </w:rPr>
        <w:t xml:space="preserve">области реализуется комплекс мероприятий антикоррупционной направленности. К настоящему времени сформирована </w:t>
      </w:r>
      <w:r w:rsidRPr="00D32B8F">
        <w:rPr>
          <w:rFonts w:ascii="PT Astra Serif" w:hAnsi="PT Astra Serif"/>
          <w:b/>
          <w:color w:val="000000"/>
          <w:szCs w:val="28"/>
        </w:rPr>
        <w:t>организационная</w:t>
      </w:r>
      <w:r w:rsidRPr="00D32B8F">
        <w:rPr>
          <w:rFonts w:ascii="PT Astra Serif" w:hAnsi="PT Astra Serif"/>
          <w:color w:val="000000"/>
          <w:szCs w:val="28"/>
        </w:rPr>
        <w:t xml:space="preserve"> </w:t>
      </w:r>
      <w:r w:rsidRPr="00D32B8F">
        <w:rPr>
          <w:rFonts w:ascii="PT Astra Serif" w:hAnsi="PT Astra Serif"/>
          <w:b/>
          <w:color w:val="000000"/>
          <w:szCs w:val="28"/>
        </w:rPr>
        <w:t>система противодействия коррупции</w:t>
      </w:r>
      <w:r w:rsidRPr="00D32B8F">
        <w:rPr>
          <w:rFonts w:ascii="PT Astra Serif" w:hAnsi="PT Astra Serif"/>
          <w:color w:val="000000"/>
          <w:szCs w:val="28"/>
        </w:rPr>
        <w:t>, включающая в себя:</w:t>
      </w:r>
    </w:p>
    <w:p w:rsidR="003F655E" w:rsidRPr="00D32B8F" w:rsidRDefault="003F655E" w:rsidP="005A61D6">
      <w:pPr>
        <w:pStyle w:val="ae"/>
        <w:rPr>
          <w:rFonts w:ascii="PT Astra Serif" w:hAnsi="PT Astra Serif"/>
          <w:color w:val="000000"/>
          <w:szCs w:val="28"/>
        </w:rPr>
      </w:pPr>
      <w:r w:rsidRPr="00D32B8F">
        <w:rPr>
          <w:rFonts w:ascii="PT Astra Serif" w:hAnsi="PT Astra Serif"/>
          <w:b/>
          <w:color w:val="000000"/>
          <w:szCs w:val="28"/>
        </w:rPr>
        <w:t>комиссию</w:t>
      </w:r>
      <w:r w:rsidRPr="00D32B8F">
        <w:rPr>
          <w:rFonts w:ascii="PT Astra Serif" w:hAnsi="PT Astra Serif"/>
          <w:color w:val="000000"/>
          <w:szCs w:val="28"/>
        </w:rPr>
        <w:t xml:space="preserve"> по координации работы по противодействию коррупции в Саратовской области;</w:t>
      </w:r>
    </w:p>
    <w:p w:rsidR="003F655E" w:rsidRPr="00D32B8F" w:rsidRDefault="003F655E" w:rsidP="005A61D6">
      <w:pPr>
        <w:pStyle w:val="ae"/>
        <w:rPr>
          <w:rFonts w:ascii="PT Astra Serif" w:hAnsi="PT Astra Serif"/>
          <w:color w:val="000000"/>
          <w:szCs w:val="28"/>
        </w:rPr>
      </w:pPr>
      <w:r w:rsidRPr="00D32B8F">
        <w:rPr>
          <w:rFonts w:ascii="PT Astra Serif" w:hAnsi="PT Astra Serif"/>
          <w:b/>
          <w:color w:val="000000"/>
          <w:szCs w:val="28"/>
        </w:rPr>
        <w:t>государственный орган по противодействию коррупции</w:t>
      </w:r>
      <w:r w:rsidRPr="00D32B8F">
        <w:rPr>
          <w:rFonts w:ascii="PT Astra Serif" w:hAnsi="PT Astra Serif"/>
          <w:color w:val="000000"/>
          <w:szCs w:val="28"/>
        </w:rPr>
        <w:t xml:space="preserve"> в Саратовской области</w:t>
      </w:r>
      <w:r w:rsidR="00FC38A8" w:rsidRPr="00D32B8F">
        <w:rPr>
          <w:rFonts w:ascii="PT Astra Serif" w:hAnsi="PT Astra Serif"/>
          <w:color w:val="000000"/>
          <w:szCs w:val="28"/>
        </w:rPr>
        <w:t xml:space="preserve"> </w:t>
      </w:r>
      <w:r w:rsidR="00F710B4" w:rsidRPr="00D32B8F">
        <w:rPr>
          <w:rFonts w:ascii="PT Astra Serif" w:hAnsi="PT Astra Serif"/>
          <w:color w:val="000000"/>
          <w:szCs w:val="28"/>
        </w:rPr>
        <w:t>(орган Саратовской области по профилактике коррупционных и иных правонарушений)</w:t>
      </w:r>
      <w:r w:rsidRPr="00D32B8F">
        <w:rPr>
          <w:rFonts w:ascii="PT Astra Serif" w:hAnsi="PT Astra Serif"/>
          <w:color w:val="000000"/>
        </w:rPr>
        <w:t>;</w:t>
      </w:r>
    </w:p>
    <w:p w:rsidR="003F655E" w:rsidRPr="00D32B8F" w:rsidRDefault="00896A0E" w:rsidP="005A61D6">
      <w:pPr>
        <w:pStyle w:val="ae"/>
        <w:rPr>
          <w:rFonts w:ascii="PT Astra Serif" w:hAnsi="PT Astra Serif"/>
          <w:color w:val="000000"/>
          <w:szCs w:val="28"/>
        </w:rPr>
      </w:pPr>
      <w:r w:rsidRPr="00D32B8F">
        <w:rPr>
          <w:rFonts w:ascii="PT Astra Serif" w:hAnsi="PT Astra Serif"/>
          <w:b/>
          <w:color w:val="000000"/>
          <w:szCs w:val="28"/>
        </w:rPr>
        <w:t>должностных</w:t>
      </w:r>
      <w:r w:rsidR="003F655E" w:rsidRPr="00D32B8F">
        <w:rPr>
          <w:rFonts w:ascii="PT Astra Serif" w:hAnsi="PT Astra Serif"/>
          <w:b/>
          <w:color w:val="000000"/>
          <w:szCs w:val="28"/>
        </w:rPr>
        <w:t xml:space="preserve"> лиц, ответственны</w:t>
      </w:r>
      <w:r w:rsidRPr="00D32B8F">
        <w:rPr>
          <w:rFonts w:ascii="PT Astra Serif" w:hAnsi="PT Astra Serif"/>
          <w:b/>
          <w:color w:val="000000"/>
          <w:szCs w:val="28"/>
        </w:rPr>
        <w:t>х</w:t>
      </w:r>
      <w:r w:rsidR="003F655E" w:rsidRPr="00D32B8F">
        <w:rPr>
          <w:rFonts w:ascii="PT Astra Serif" w:hAnsi="PT Astra Serif"/>
          <w:b/>
          <w:color w:val="000000"/>
          <w:szCs w:val="28"/>
        </w:rPr>
        <w:t xml:space="preserve"> за реализацию антикоррупционной политики</w:t>
      </w:r>
      <w:r w:rsidR="003F655E" w:rsidRPr="00D32B8F">
        <w:rPr>
          <w:rFonts w:ascii="PT Astra Serif" w:hAnsi="PT Astra Serif"/>
          <w:color w:val="000000"/>
          <w:szCs w:val="28"/>
        </w:rPr>
        <w:t xml:space="preserve"> в органах </w:t>
      </w:r>
      <w:r w:rsidR="002576C1" w:rsidRPr="00D32B8F">
        <w:rPr>
          <w:rFonts w:ascii="PT Astra Serif" w:hAnsi="PT Astra Serif"/>
          <w:color w:val="000000"/>
          <w:szCs w:val="28"/>
        </w:rPr>
        <w:t>государственной</w:t>
      </w:r>
      <w:r w:rsidR="003F655E" w:rsidRPr="00D32B8F">
        <w:rPr>
          <w:rFonts w:ascii="PT Astra Serif" w:hAnsi="PT Astra Serif"/>
          <w:color w:val="000000"/>
          <w:szCs w:val="28"/>
        </w:rPr>
        <w:t xml:space="preserve"> власти области и органах местного самоуправления области;</w:t>
      </w:r>
    </w:p>
    <w:p w:rsidR="003F655E" w:rsidRPr="00D32B8F" w:rsidRDefault="003F655E" w:rsidP="00D32B8F">
      <w:pPr>
        <w:pStyle w:val="ae"/>
        <w:shd w:val="clear" w:color="auto" w:fill="FFFFFF"/>
        <w:rPr>
          <w:rFonts w:ascii="PT Astra Serif" w:hAnsi="PT Astra Serif"/>
          <w:color w:val="000000"/>
          <w:szCs w:val="28"/>
        </w:rPr>
      </w:pPr>
      <w:r w:rsidRPr="00D32B8F">
        <w:rPr>
          <w:rFonts w:ascii="PT Astra Serif" w:hAnsi="PT Astra Serif"/>
          <w:b/>
          <w:color w:val="000000"/>
          <w:szCs w:val="28"/>
        </w:rPr>
        <w:t>подразделения</w:t>
      </w:r>
      <w:r w:rsidRPr="00D32B8F">
        <w:rPr>
          <w:rFonts w:ascii="PT Astra Serif" w:hAnsi="PT Astra Serif"/>
          <w:color w:val="000000"/>
          <w:szCs w:val="28"/>
        </w:rPr>
        <w:t xml:space="preserve"> </w:t>
      </w:r>
      <w:r w:rsidRPr="00D32B8F">
        <w:rPr>
          <w:rFonts w:ascii="PT Astra Serif" w:hAnsi="PT Astra Serif"/>
          <w:b/>
          <w:color w:val="000000"/>
          <w:szCs w:val="28"/>
        </w:rPr>
        <w:t>по профилактике</w:t>
      </w:r>
      <w:r w:rsidRPr="00D32B8F">
        <w:rPr>
          <w:rFonts w:ascii="PT Astra Serif" w:hAnsi="PT Astra Serif"/>
          <w:color w:val="000000"/>
          <w:szCs w:val="28"/>
        </w:rPr>
        <w:t xml:space="preserve"> коррупционных и иных правонарушений (должностны</w:t>
      </w:r>
      <w:r w:rsidR="00896A0E" w:rsidRPr="00D32B8F">
        <w:rPr>
          <w:rFonts w:ascii="PT Astra Serif" w:hAnsi="PT Astra Serif"/>
          <w:color w:val="000000"/>
          <w:szCs w:val="28"/>
        </w:rPr>
        <w:t>х</w:t>
      </w:r>
      <w:r w:rsidR="000E45D5" w:rsidRPr="00D32B8F">
        <w:rPr>
          <w:rFonts w:ascii="PT Astra Serif" w:hAnsi="PT Astra Serif"/>
          <w:color w:val="000000"/>
          <w:szCs w:val="28"/>
        </w:rPr>
        <w:t xml:space="preserve"> лиц</w:t>
      </w:r>
      <w:r w:rsidRPr="00D32B8F">
        <w:rPr>
          <w:rFonts w:ascii="PT Astra Serif" w:hAnsi="PT Astra Serif"/>
          <w:color w:val="000000"/>
          <w:szCs w:val="28"/>
        </w:rPr>
        <w:t>, ответственны</w:t>
      </w:r>
      <w:r w:rsidR="00896A0E" w:rsidRPr="00D32B8F">
        <w:rPr>
          <w:rFonts w:ascii="PT Astra Serif" w:hAnsi="PT Astra Serif"/>
          <w:color w:val="000000"/>
          <w:szCs w:val="28"/>
        </w:rPr>
        <w:t>х</w:t>
      </w:r>
      <w:r w:rsidRPr="00D32B8F">
        <w:rPr>
          <w:rFonts w:ascii="PT Astra Serif" w:hAnsi="PT Astra Serif"/>
          <w:color w:val="000000"/>
          <w:szCs w:val="28"/>
        </w:rPr>
        <w:t xml:space="preserve"> за профилактику коррупционных и ин</w:t>
      </w:r>
      <w:r w:rsidR="00673CD2" w:rsidRPr="00D32B8F">
        <w:rPr>
          <w:rFonts w:ascii="PT Astra Serif" w:hAnsi="PT Astra Serif"/>
          <w:color w:val="000000"/>
          <w:szCs w:val="28"/>
        </w:rPr>
        <w:t>ых правонарушений);</w:t>
      </w:r>
    </w:p>
    <w:p w:rsidR="00673CD2" w:rsidRPr="00D32B8F" w:rsidRDefault="00673CD2" w:rsidP="005A61D6">
      <w:pPr>
        <w:pStyle w:val="ae"/>
        <w:rPr>
          <w:rFonts w:ascii="PT Astra Serif" w:hAnsi="PT Astra Serif"/>
          <w:color w:val="000000"/>
          <w:szCs w:val="28"/>
        </w:rPr>
      </w:pPr>
      <w:r w:rsidRPr="00D32B8F">
        <w:rPr>
          <w:rFonts w:ascii="PT Astra Serif" w:hAnsi="PT Astra Serif"/>
          <w:b/>
          <w:color w:val="000000"/>
          <w:szCs w:val="28"/>
        </w:rPr>
        <w:t>комиссии по соблюдению требований к служебному поведению</w:t>
      </w:r>
      <w:r w:rsidRPr="00D32B8F">
        <w:rPr>
          <w:rFonts w:ascii="PT Astra Serif" w:hAnsi="PT Astra Serif"/>
          <w:color w:val="000000"/>
          <w:szCs w:val="28"/>
        </w:rPr>
        <w:t xml:space="preserve"> служащих и урегулированию конфликта интересов.</w:t>
      </w:r>
    </w:p>
    <w:p w:rsidR="0072036F" w:rsidRPr="00D32B8F" w:rsidRDefault="0072036F" w:rsidP="005A61D6">
      <w:pPr>
        <w:pStyle w:val="ae"/>
        <w:rPr>
          <w:rFonts w:ascii="PT Astra Serif" w:hAnsi="PT Astra Serif"/>
          <w:color w:val="000000"/>
          <w:szCs w:val="28"/>
        </w:rPr>
      </w:pPr>
    </w:p>
    <w:p w:rsidR="0072036F" w:rsidRPr="00D32B8F" w:rsidRDefault="0072036F" w:rsidP="005A61D6">
      <w:pPr>
        <w:pStyle w:val="ae"/>
        <w:shd w:val="clear" w:color="auto" w:fill="DDD9C3"/>
        <w:ind w:firstLine="0"/>
        <w:jc w:val="left"/>
        <w:rPr>
          <w:rFonts w:ascii="PT Astra Serif" w:hAnsi="PT Astra Serif"/>
          <w:b/>
          <w:color w:val="000000"/>
          <w:sz w:val="32"/>
          <w:szCs w:val="32"/>
        </w:rPr>
      </w:pPr>
      <w:r w:rsidRPr="00D32B8F">
        <w:rPr>
          <w:rFonts w:ascii="PT Astra Serif" w:hAnsi="PT Astra Serif"/>
          <w:b/>
          <w:color w:val="000000"/>
          <w:sz w:val="32"/>
          <w:szCs w:val="32"/>
        </w:rPr>
        <w:t xml:space="preserve">2. </w:t>
      </w:r>
      <w:r w:rsidR="00E15E40" w:rsidRPr="00D32B8F">
        <w:rPr>
          <w:rFonts w:ascii="PT Astra Serif" w:hAnsi="PT Astra Serif"/>
          <w:b/>
          <w:color w:val="000000"/>
          <w:sz w:val="32"/>
          <w:szCs w:val="32"/>
        </w:rPr>
        <w:t>Элементы о</w:t>
      </w:r>
      <w:r w:rsidRPr="00D32B8F">
        <w:rPr>
          <w:rFonts w:ascii="PT Astra Serif" w:hAnsi="PT Astra Serif"/>
          <w:b/>
          <w:color w:val="000000"/>
          <w:sz w:val="32"/>
          <w:szCs w:val="32"/>
        </w:rPr>
        <w:t>рганизационн</w:t>
      </w:r>
      <w:r w:rsidR="00E15E40" w:rsidRPr="00D32B8F">
        <w:rPr>
          <w:rFonts w:ascii="PT Astra Serif" w:hAnsi="PT Astra Serif"/>
          <w:b/>
          <w:color w:val="000000"/>
          <w:sz w:val="32"/>
          <w:szCs w:val="32"/>
        </w:rPr>
        <w:t>ой</w:t>
      </w:r>
      <w:r w:rsidRPr="00D32B8F">
        <w:rPr>
          <w:rFonts w:ascii="PT Astra Serif" w:hAnsi="PT Astra Serif"/>
          <w:b/>
          <w:color w:val="000000"/>
          <w:sz w:val="32"/>
          <w:szCs w:val="32"/>
        </w:rPr>
        <w:t xml:space="preserve"> сист</w:t>
      </w:r>
      <w:r w:rsidR="00E15E40" w:rsidRPr="00D32B8F">
        <w:rPr>
          <w:rFonts w:ascii="PT Astra Serif" w:hAnsi="PT Astra Serif"/>
          <w:b/>
          <w:color w:val="000000"/>
          <w:sz w:val="32"/>
          <w:szCs w:val="32"/>
        </w:rPr>
        <w:t>емы</w:t>
      </w:r>
      <w:r w:rsidRPr="00D32B8F">
        <w:rPr>
          <w:rFonts w:ascii="PT Astra Serif" w:hAnsi="PT Astra Serif"/>
          <w:b/>
          <w:color w:val="000000"/>
          <w:sz w:val="32"/>
          <w:szCs w:val="32"/>
        </w:rPr>
        <w:t xml:space="preserve"> противодействия коррупции</w:t>
      </w:r>
      <w:r w:rsidR="00E15E40" w:rsidRPr="00D32B8F">
        <w:rPr>
          <w:rFonts w:ascii="PT Astra Serif" w:hAnsi="PT Astra Serif"/>
          <w:b/>
          <w:color w:val="000000"/>
          <w:sz w:val="32"/>
          <w:szCs w:val="32"/>
        </w:rPr>
        <w:t xml:space="preserve"> в Саратовской области</w:t>
      </w:r>
    </w:p>
    <w:p w:rsidR="00E15E40" w:rsidRPr="00D32B8F" w:rsidRDefault="00E15E40" w:rsidP="005A61D6">
      <w:pPr>
        <w:pStyle w:val="ae"/>
        <w:rPr>
          <w:rFonts w:ascii="PT Astra Serif" w:hAnsi="PT Astra Serif"/>
          <w:color w:val="000000"/>
          <w:szCs w:val="28"/>
        </w:rPr>
      </w:pPr>
    </w:p>
    <w:p w:rsidR="003F655E" w:rsidRPr="00D32B8F" w:rsidRDefault="000F3315" w:rsidP="005A61D6">
      <w:pPr>
        <w:pStyle w:val="ae"/>
        <w:rPr>
          <w:rFonts w:ascii="PT Astra Serif" w:hAnsi="PT Astra Serif"/>
          <w:color w:val="000000"/>
        </w:rPr>
      </w:pPr>
      <w:r w:rsidRPr="00D32B8F">
        <w:rPr>
          <w:rFonts w:ascii="PT Astra Serif" w:hAnsi="PT Astra Serif"/>
          <w:b/>
          <w:color w:val="000000"/>
          <w:szCs w:val="28"/>
          <w:shd w:val="clear" w:color="auto" w:fill="DDD9C3"/>
        </w:rPr>
        <w:t>2.1.</w:t>
      </w:r>
      <w:r w:rsidRPr="00D32B8F">
        <w:rPr>
          <w:rFonts w:ascii="PT Astra Serif" w:hAnsi="PT Astra Serif"/>
          <w:b/>
          <w:color w:val="000000"/>
          <w:szCs w:val="28"/>
        </w:rPr>
        <w:t xml:space="preserve"> </w:t>
      </w:r>
      <w:r w:rsidR="003F655E" w:rsidRPr="00D32B8F">
        <w:rPr>
          <w:rFonts w:ascii="PT Astra Serif" w:hAnsi="PT Astra Serif"/>
          <w:b/>
          <w:color w:val="000000"/>
          <w:szCs w:val="28"/>
        </w:rPr>
        <w:t>Комиссия</w:t>
      </w:r>
      <w:r w:rsidR="003F655E" w:rsidRPr="00D32B8F">
        <w:rPr>
          <w:rFonts w:ascii="PT Astra Serif" w:hAnsi="PT Astra Serif"/>
          <w:color w:val="000000"/>
          <w:szCs w:val="28"/>
        </w:rPr>
        <w:t xml:space="preserve"> по координации работы по противодействию коррупции в Саратовской области создана и функционирует в соответствии с </w:t>
      </w:r>
      <w:r w:rsidR="003F655E" w:rsidRPr="00D32B8F">
        <w:rPr>
          <w:rFonts w:ascii="PT Astra Serif" w:hAnsi="PT Astra Serif"/>
          <w:color w:val="000000"/>
        </w:rPr>
        <w:t xml:space="preserve">Указом Президента Российской Федерации от 15 июля 2015 года № 364 «О мерах по совершенствованию организации деятельности в области противодействия коррупции» и постановлением Губернатора области от 16 октября 2015 года № 400 «О создании комиссии по координации работы по противодействию коррупции в Саратовской области». </w:t>
      </w:r>
    </w:p>
    <w:p w:rsidR="003A1D34" w:rsidRPr="00D32B8F" w:rsidRDefault="003A1D34" w:rsidP="005A61D6">
      <w:pPr>
        <w:pStyle w:val="ae"/>
        <w:rPr>
          <w:rFonts w:ascii="PT Astra Serif" w:hAnsi="PT Astra Serif"/>
          <w:color w:val="000000"/>
          <w:szCs w:val="28"/>
        </w:rPr>
      </w:pPr>
      <w:r w:rsidRPr="00D32B8F">
        <w:rPr>
          <w:rFonts w:ascii="PT Astra Serif" w:hAnsi="PT Astra Serif"/>
          <w:color w:val="000000"/>
          <w:szCs w:val="28"/>
        </w:rPr>
        <w:t>В 202</w:t>
      </w:r>
      <w:r w:rsidR="007677EC" w:rsidRPr="00D32B8F">
        <w:rPr>
          <w:rFonts w:ascii="PT Astra Serif" w:hAnsi="PT Astra Serif"/>
          <w:color w:val="000000"/>
          <w:szCs w:val="28"/>
        </w:rPr>
        <w:t>4</w:t>
      </w:r>
      <w:r w:rsidRPr="00D32B8F">
        <w:rPr>
          <w:rFonts w:ascii="PT Astra Serif" w:hAnsi="PT Astra Serif"/>
          <w:color w:val="000000"/>
          <w:szCs w:val="28"/>
        </w:rPr>
        <w:t xml:space="preserve"> году проведено 4 заседания комиссии по координации работы по противодействию коррупции в Саратовской области (далее – Комиссия) из 4 запланированных. </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На заседании Комиссии 1 апреля 2024 года рассмотрено 3 вопроса:</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о ежегодном докладе о деятельности в области противодействия коррупции;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lastRenderedPageBreak/>
        <w:t>о реализации мер по противодействию коррупции министерством промышленности и энергетики Саратовской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 xml:space="preserve">о состоянии работы по борьбе с преступлениями коррупционной направленности на территории Саратовской области. </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По результатам рассмотрения указанных вопросов Комиссией принято решение:</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принять к сведению информацию о подготовке проекта доклада о деятельности в области противодействия коррупции в Саратовской области в 2023 году;</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членам комиссии по координации работы по противодействию коррупции в Саратовской области при наличии предложений о внесении изменений или дополнений в проект доклада о деятельности в области противодействия коррупции в Саратовской области в 2023 году направить соответствующие предложения в управление по взаимодействию с правоохранительными органами и противодействию коррупции Правительства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начальнику управления по взаимодействию с правоохранительными органами и противодействию коррупции Правительства области представить проект доклада о деятельности в области противодействия коррупции в Саратовской области в 2023 году с учётом поступивших предложений Губернатору области для согласования;</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начальнику управления по взаимодействию с правоохранительными органами и противодействию коррупции Правительства области обеспечить размещение доклада о деятельности в области противодействия коррупции в Саратовской области в 2023 году на официальном сайте Правительства Саратовской области в информационно-телекоммуникационной сети «Интернет» и направить указанный доклад министру информации и массовых коммуникаций области для опубликования в средствах массовой информации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принять к сведению информацию о реализации мер по противодействию коррупции министерством промышленности и энергетики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признать удовлетворительной работу министерства промышленности и энергетики области по реализации мер по противодействию коррупции;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заместителю Председателя Правительства области – министру промышленности и энергетики области обеспечить выполнение плана по противодействию коррупции в министерстве промышленности и энергетики области на 2018 – 2024 годы и проинформировать комиссию об итогах выполнения указанного плана по результатам 2024 года;</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принять к сведению информацию о состоянии работы по борьбе с преступлениями коррупционной направленности на территории Саратовской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lastRenderedPageBreak/>
        <w:t>рекомендовать Главному управлению Министерства внутренних дел Российской Федерации по Саратовской области особое внимание уделить:</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осуществлению комплекса мероприятий, направленных на предотвращение попыток хищения средств, выделяемых из федерального и областного бюджетов на реализацию национальных проектов, федеральных и областных государственных программ;</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выявлению и раскрытию преступлений коррупционной направленности, совершенных в крупном или особо крупном размере либо организованными группами;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борьбе с незаконной передачей должностному лицу заказчика денежных средств, получаемых поставщиком в связи с исполнением государственного или муниципального контракта и хищениями в сфере закупок товаров, работ и услуг для обеспечения государственных и муниципальных нужд;</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 xml:space="preserve">борьбе с преступлениями коррупционной направленности, совершаемыми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рекомендовать Главному управлению Министерства внутренних дел Российской Федерации по Саратовской области направить в комиссию по координации работы по противодействию коррупции в Саратовской области информацию о результатах проведения мероприятий, указанных в пункте 3.2 настоящего протокола, по итогам 2024 года.</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На заседании Комиссии 20 июня 2024 года рассмотрено 4 вопроса:</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о реализации мер по противодействию коррупции министерством финансов Саратовской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о реализации мер по противодействию коррупции администрацией Александрово-Гайского муниципального района Саратовской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о состоянии работы по профилактике коррупционных правонарушений в государственных учреждениях здравоохранения Саратовской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об актуальных проблемах и мерах по противодействию коррупции в сфере закупок товаров, работ, услуг для обеспечения государственных и муниципальных нужд.</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По результатам рассмотрения указанных вопросов Комиссией принято решение:</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принять к сведению информацию о реализации мер по противодействию коррупции министерством финансов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признать удовлетворительной работу министерства финансов области по реализации мер по противодействию коррупции;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 xml:space="preserve">министру финансов области обеспечить выполнение плана противодействия коррупции министерства финансов Саратовской области на </w:t>
      </w:r>
      <w:r w:rsidRPr="00D32B8F">
        <w:rPr>
          <w:rFonts w:ascii="PT Astra Serif" w:hAnsi="PT Astra Serif"/>
          <w:color w:val="000000"/>
          <w:sz w:val="28"/>
          <w:szCs w:val="28"/>
        </w:rPr>
        <w:lastRenderedPageBreak/>
        <w:t>2021 - 2024 годы и проинформировать комиссию об итогах выполнения указанного плана по результатам 2024 года;</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принять к сведению информацию о реализации мер по противодействию коррупции администрацией Александрово-Гайского муниципального района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признать удовлетворительной работу администрации Александрово-Гайского муниципального района области по реализации мер по противодействию коррупции;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предложить главе Александрово-Гайского муниципального района области обеспечить выполнение плана по противодействию коррупции в администрации Александрово-Гайского муниципального района  Саратовской области на срок до 2024 года включительно и проинформировать комиссию об итогах выполнения указанного плана по результатам 2024 года;</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министерству здравоохранения области провести анализ обращений граждан о возможных фактах коррупции в государственных учреждениях здравоохранения и результатов рассмотрения указанных обращений по итогам 2024 года. Информацию о результатах анализа направить в комиссию по координации работы по противодействию коррупции в Саратовской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министерству здравоохранения области провести мониторинг соблюдения запретов и ограничений, установленных для лиц, замещающих должности руководителя государственного учреждения здравоохранения области, заместителя руководителя государственного учреждения здравоохранения области, частью 2 статьи 5.2 Закона Саратовской области «О противодействии коррупции в Саратовской области». Информацию о результатах мониторинга направить в комиссию по координации работы по противодействию коррупции в Саратовской области;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принять к сведению информацию об актуальных проблемах и мерах по противодействию коррупции в сфере закупок товаров, работ, услуг для обеспечения государственных и муниципальных нужд;</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заместителю Председателя Правительства области – министру образования области принять меры, направленные на усиление контроля за соблюдением органами местного самоуправления условий предоставления субсидий из областного бюджета и проинформировать комиссию о принятых мерах;</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 xml:space="preserve">министерству экономического развития области, контрольно-аналитическому комитету области ежеквартально информировать государственный орган по противодействию коррупции в области о выявлении признаков возможного конфликта интересов у государственных гражданских служащих области и руководителей государственных учреждений области при осуществлении закупок для обеспечения </w:t>
      </w:r>
      <w:r w:rsidRPr="00D32B8F">
        <w:rPr>
          <w:rFonts w:ascii="PT Astra Serif" w:hAnsi="PT Astra Serif"/>
          <w:color w:val="000000"/>
          <w:sz w:val="28"/>
          <w:szCs w:val="28"/>
        </w:rPr>
        <w:lastRenderedPageBreak/>
        <w:t>государственных нужд в целях анализа и рассмотрения вопроса о проведении соответствующей антикоррупционной проверки;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рекомендовать Счётной палате Саратовской области направлять в государственный орган по противодействию коррупции в области информацию о выявлении признаков возможного конфликта интересов у государственных гражданских служащих области и руководителей государственных учреждений области при осуществлении закупок для обеспечения государственных нужд в целях анализа и рассмотрения вопроса о проведении соответствующей антикоррупционной проверки;</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 xml:space="preserve">управлению по взаимодействию с правоохранительными органами и противодействию коррупции Правительства области при выявлении государственным органом по противодействию коррупции в области фактов коррупционных правонарушений, содержащих признаки уголовно наказуемого деяния, при осуществлении закупок для обеспечения государственных нужд обеспечить направление информации в правоохранительные органы в соответствии с компетенцией;  </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 xml:space="preserve">управлению по взаимодействию с правоохранительными органами и противодействию коррупции Правительства области провести мониторинг реализации исполнительными органами области Методических рекомендаций Министерства труда и социальной защиты Российской Федерации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w:t>
      </w:r>
      <w:r w:rsidRPr="00D32B8F">
        <w:rPr>
          <w:rFonts w:ascii="PT Astra Serif" w:hAnsi="PT Astra Serif"/>
          <w:color w:val="000000"/>
          <w:sz w:val="28"/>
          <w:szCs w:val="28"/>
        </w:rPr>
        <w:br/>
        <w:t>№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О результатах мониторинга проинформировать комиссию;</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министерству экономического</w:t>
      </w:r>
      <w:r w:rsidR="009A548F" w:rsidRPr="00D32B8F">
        <w:rPr>
          <w:rFonts w:ascii="PT Astra Serif" w:hAnsi="PT Astra Serif"/>
          <w:color w:val="000000"/>
          <w:sz w:val="28"/>
          <w:szCs w:val="28"/>
        </w:rPr>
        <w:t xml:space="preserve"> </w:t>
      </w:r>
      <w:r w:rsidRPr="00D32B8F">
        <w:rPr>
          <w:rFonts w:ascii="PT Astra Serif" w:hAnsi="PT Astra Serif"/>
          <w:color w:val="000000"/>
          <w:sz w:val="28"/>
          <w:szCs w:val="28"/>
        </w:rPr>
        <w:t>развития области, контрольно-</w:t>
      </w:r>
      <w:r w:rsidR="009A548F" w:rsidRPr="00D32B8F">
        <w:rPr>
          <w:rFonts w:ascii="PT Astra Serif" w:hAnsi="PT Astra Serif"/>
          <w:color w:val="000000"/>
          <w:sz w:val="28"/>
          <w:szCs w:val="28"/>
        </w:rPr>
        <w:t xml:space="preserve"> </w:t>
      </w:r>
      <w:r w:rsidRPr="00D32B8F">
        <w:rPr>
          <w:rFonts w:ascii="PT Astra Serif" w:hAnsi="PT Astra Serif"/>
          <w:color w:val="000000"/>
          <w:sz w:val="28"/>
          <w:szCs w:val="28"/>
        </w:rPr>
        <w:t>аналитическому комитету области продолжить практику взаимодействия с правоохранительными органами в сфере контроля закупок, о результатах проинформировать комиссию по итогам 2024 года и при необходимости подготовить предложения о мерах по повышению эффективности взаимодействия;</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 xml:space="preserve">исполнительным органам области, осуществляющим функции и полномочия учредителя в отношении государственных учреждений </w:t>
      </w:r>
      <w:r w:rsidRPr="00D32B8F">
        <w:rPr>
          <w:rFonts w:ascii="PT Astra Serif" w:hAnsi="PT Astra Serif"/>
          <w:color w:val="000000"/>
          <w:sz w:val="28"/>
          <w:szCs w:val="28"/>
        </w:rPr>
        <w:lastRenderedPageBreak/>
        <w:t>Саратовской области, обеспечить приведение указанными учреждениями положений о комиссиях по осуществлению закупок в соответствие с частью 10 статьи 39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частью 7.1 статьи 3 Федерального закона от 18 июля 2011 года № 223-ФЗ «О закупках товаров, работ, услуг отдельными видами юридических лиц»;</w:t>
      </w:r>
    </w:p>
    <w:p w:rsidR="00487248" w:rsidRPr="00D32B8F" w:rsidRDefault="00487248" w:rsidP="005A61D6">
      <w:pPr>
        <w:ind w:firstLine="720"/>
        <w:jc w:val="both"/>
        <w:rPr>
          <w:rFonts w:ascii="PT Astra Serif" w:hAnsi="PT Astra Serif"/>
          <w:color w:val="000000"/>
          <w:sz w:val="28"/>
          <w:szCs w:val="28"/>
        </w:rPr>
      </w:pPr>
      <w:r w:rsidRPr="00D32B8F">
        <w:rPr>
          <w:rFonts w:ascii="PT Astra Serif" w:hAnsi="PT Astra Serif"/>
          <w:color w:val="000000"/>
          <w:sz w:val="28"/>
          <w:szCs w:val="28"/>
        </w:rPr>
        <w:t xml:space="preserve">исполнительным органам области, осуществляющим функции и полномочия учредителя в отношении государственных учреждений Саратовской области, принять меры, направленные на повышение квалификации сотрудников указанных учреждений, ответственных за осуществление закупок, и проинформировать комиссию о принятых мерах и результатах по итогам 2024 года. </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На заседании Комиссии 24 сентября 2024 года рассмотрено 3 вопроса: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 реализации мер по противодействию коррупции министерством по делам территориальных образований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 реализации мер по противодействию коррупции администрацией Базарно-Карабулакского муниципального района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 ходе и результатах осуществления контроля за соблюдением законодательства о противодействии коррупции в государственных учреждениях области, а также за реализацией в них мер по профилактике коррупционных правонарушений.</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По результатам рассмотрения указанных вопросов Комиссией принято решение:</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принять к сведению информацию о реализации мер по противодействию коррупции министерством по делам территориальных образований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признать удовлетворительной работу министерства по делам территориальных образований области по реализации мер по противодействию коррупции;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министру по делам территориальных образований области обеспечить выполнение плана мероприятий министерства по делам территориальных образований области по противодействию коррупции на 2021 - 2024 годы и проинформировать комиссию об итогах выполнения указанного плана по результатам 2024 года;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принять к сведению информацию о реализации мер по противодействию коррупции администрацией Базарно-Карабулакского муниципального района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признать удовлетворительной работу администрации Базарно-Карабулакского муниципального района области по реализации мер по противодействию коррупции;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рекомендовать главе Базарно-Карабулакского муниципального района области обеспечить выполнение плана мероприятий по реализации </w:t>
      </w:r>
      <w:r w:rsidRPr="00D32B8F">
        <w:rPr>
          <w:rFonts w:ascii="PT Astra Serif" w:hAnsi="PT Astra Serif"/>
          <w:color w:val="000000"/>
          <w:szCs w:val="28"/>
        </w:rPr>
        <w:lastRenderedPageBreak/>
        <w:t>антикоррупционной политики на 2022 - 2024 годы в администрации Базарно-Карабулакского муниципального района Саратовской области и проинформировать комиссию об итогах выполнения указанного плана по результатам 2024 года;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принять к сведению информацию о ходе и результатах осуществления контроля за соблюдением законодательства о противодействии коррупции в государственных учреждениях области, а также за реализацией в них мер по профилактике коррупционных правонарушений;</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управлению по взаимодействию с правоохранительными органами и противодействию коррупции Правительства области обобщить практику реализации требований законодательства о противодействии коррупции и мер по профилактике коррупционных правонарушений в государственных учреждениях области, а также сообщения руководителями государственных учреждений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проинформировать комиссию о результатах по итогам 2024 года. </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На заседании Комиссии 9 декабря 2024 года рассмотрено 5 вопросов:</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 выявленных преступлениях коррупционной направленности за 2022 – 2024 годы, причинах их совершения и предложениях по предупреждению их совершения;</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 реализации мер по противодействию коррупции комитетом культурного наследия Саратовской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 соблюдении ограничений, налагаемых на граждан Российской Федерации после их увольнения с государственной службы Российской Федерации или муниципальной службы;</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 выполнении программы по противодействию коррупции в Саратовской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 плане работы комиссии по координации работы по противодействию коррупции в Саратовской области на 2025 год.</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По результатам рассмотрения указанных вопросов Комиссией принято решение:</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рекомендовать следственному управлению Следственного комитета Российской Федерации по Саратовской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принимать дополнительные меры к совершенствованию организации межведомственного взаимодействия следственных органов с правоохранительными, контрольно-надзорными органами и иными заинтересованными ведомствами в вопросах выявления, раскрытия и расследования коррупционных преступлений и их профилактики;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усилить ведомственный контроль за документированием и процессуальным закреплением в ходе предварительного следствия фактов легализации доходов, полученных в результате совершения коррупционных преступлений, а также обстоятельств преступного происхождения денежных </w:t>
      </w:r>
      <w:r w:rsidRPr="00D32B8F">
        <w:rPr>
          <w:rFonts w:ascii="PT Astra Serif" w:hAnsi="PT Astra Serif"/>
          <w:color w:val="000000"/>
          <w:szCs w:val="28"/>
        </w:rPr>
        <w:lastRenderedPageBreak/>
        <w:t>средств, недвижимого имущества и других материальных ценностей с целью своевременного ареста и изъятия таких активов для возмещения причиненного ущерба, а также их возможной конфискации в доход государства;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осуществлять полную и объективную информированность заинтересованных лиц и общественности об установленных причинах и условиях, способствующих совершению коррупционных правонарушений, в качестве метода борьбы с коррупцией в системе органов государственной власти и эффективного предупреждения противоправных деяний коррупционной направленности;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реализовывать комплекс мер по повышению профессиональной подготовки и квалификации сотрудников, в должностные обязанности которых входит участие в противодействии коррупции;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направить в комиссию информацию о результатах проведения указанных мероприятий по итогам 2025 года;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рекомендовать Главному управлению Министерства внутренних дел Российской Федерации по Саратовской области с учетом проводимой специальной военной операции особое внимание уделить:</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выявлению и раскрытию преступлений коррупционной направленности в сфере распределения бюджетных средств в рамках государственного и оборонного заказа, совершения операций с имуществом, находящимся в федеральной и муниципальной собственности, осуществления контролирующих функций в отношении субъектов предпринимательской деятельности;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борьбе с незаконной передачей должностному лицу заказчика денежных средств, получаемых поставщиком в связи с исполнением государственного или муниципального контракта, и хищениями в сфере закупок товаров, работ и услуг для обеспечения государственных и муниципальных нужд;</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выявлению преступлений коррупционной направленности, связанных с хищениями и нецелевым использованием бюджетных средств, в том числе выделяемых на реализацию целевых программ и национальных проектов;</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направить в комиссию информацию о результатах проведения указанных мероприятий по итогам 2025 года;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рекомендовать следственному управлению Следственного комитета Российской Федерации по Саратовской области во взаимодействии с Главным управлением Министерства внутренних дел Российской Федерации по Саратовской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подготовить обзор результатов расследования уголовных дел о преступлениях коррупционной направленности по итогам 2024 года с указанием причин совершения преступлений и предложений о мерах по профилактике проявлений коррупции;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lastRenderedPageBreak/>
        <w:t>направить указанный обзор в управление по взаимодействию с правоохранительными органами и противодействию коррупции Правительства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управлению по взаимодействию с правоохранительными органами и противодействию коррупции Правительства области представить указанный обзор Губернатору области для согласования направления в исполнительные органы области и органы местного самоуправления области; </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управлению по взаимодействию с правоохранительными органами и противодействию коррупции Правительства области обеспечить направление указанного обзора в исполнительные органы области и органы местного самоуправления области; </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предложить следственному управлению Следственного комитета Российской Федерации по Саратовской области и Главному управлению Министерства внутренних дел Российской Федерации по Саратовской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обеспечить по окончании предварительного расследования уголовных дел о преступлениях коррупционной направленности реализацию права дознавателей, руководителей следственных органов, следователей в соответствии с частью 2 статьи 158 Уголовно-процессуального кодекса Российской Федерации вносить представления о принятии мер по устранению обстоятельств, способствовавших совершению преступлений;</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проинформировать комиссию о внесённых представлениях по уголовным делам о преступлениях коррупционной направленности и результатах их рассмотрения по итогам 2025 года;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исполнительным органам области, органам местного самоуправления области (по согласованию) направлять в управление по взаимодействию с правоохранительными органами и противодействию коррупции Правительства области копии представлений, внесённых в соответствии с частью 2 статьи 158 Уголовно-процессуального кодекса Российской Федерации, о принятии мер по устранению обстоятельств, способствовавших совершению преступлений коррупционной направленности, по уголовным делам, связанным с деятельностью указанных органов и подведомственных им организаций, и копии ответов о принятых мерах;</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управлению по взаимодействию с правоохранительными органами и противодействию коррупции Правительства области в случае актуальности и значимости для иных органов и организаций информации, полученной в соответствии с пунктом 1.6 настоящего протокола, направлять её в исполнительные органы области, органы местного самоуправления области для информирования и проведения профилактической работы;</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предложить следственному управлению Следственного комитета Российской Федерации по Саратовской области и Главному управлению Министерства внутренних дел Российской Федерации по Саратовской области в целях повышения эффективности организации работы по </w:t>
      </w:r>
      <w:r w:rsidRPr="00D32B8F">
        <w:rPr>
          <w:rFonts w:ascii="PT Astra Serif" w:hAnsi="PT Astra Serif"/>
          <w:color w:val="000000"/>
          <w:szCs w:val="28"/>
        </w:rPr>
        <w:lastRenderedPageBreak/>
        <w:t>профилактике коррупции направлять в управление по взаимодействию с правоохранительными органами и противодействию коррупции Правительства области информацию о ставших им известными фактах несоблюдения государственными гражданскими служащими области, муниципальными служащими области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принять к сведению информацию о реализации мер по противодействию коррупции комитетом культурного наследия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признать удовлетворительной работу комитета культурного наследия области по реализации мер по противодействию коррупции;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министру области -  председателю комитета культурного наследия области обеспечить выполнение плана по противодействию коррупции комитета культурного наследия области и проинформировать комиссию об итогах выполнения указанного плана по результатам первого полугодия 2025 года;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управлению по взаимодействию с правоохранительными органами и противодействию коррупции Правительства области подготовить и направить в исполнительные органы области и органы местного самоуправления области информацию о возможных формах профессионального развития государственных и муниципальных служащих в области противодействия коррупции; </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принять к сведению информацию о соблюдении ограничений, налагаемых на граждан Российской Федерации после их увольнения с государственной службы Российской Федерации или муниципальной службы;</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исполнительным органам области, органам местного самоуправления области (по согласованию) обеспечить:</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ведение реестра (списка) бывших служащих;</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подготовку мотивированного заключения подразделением кадровой службы государственного (муниципального) органа по профилактике коррупционных и иных правонарушений в каждом случае поступления обращения гражданина, замещавшего должность государственной гражданской службы области, муниципальной службы области, о даче согласия на трудоустройство либо уведомления организации о заключении с таким гражданином трудового или гражданско-правового договора на выполнение работ (оказание услуг), независимо от необходимости рассмотрения такого обращения или уведомления соответствующей комиссией по соблюдению требований к служебному поведению и урегулированию конфликта интересов;</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направление в органы прокуратуры информации о нарушении требований статьи 12 Федерального закона от 25 декабря 2008 года № 273-</w:t>
      </w:r>
      <w:r w:rsidRPr="00D32B8F">
        <w:rPr>
          <w:rFonts w:ascii="PT Astra Serif" w:hAnsi="PT Astra Serif"/>
          <w:color w:val="000000"/>
          <w:szCs w:val="28"/>
        </w:rPr>
        <w:lastRenderedPageBreak/>
        <w:t>ФЗ «О противодействии коррупции» в каждом случае установления такого факта комиссией по соблюдению требований к служебному поведению и урегулированию конфликта интересов по результатам рассмотрения уведомления организации о трудоустройстве гражданина, замещавшего должность государственной гражданской службы области, муниципальной службы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направление информации об отсутствии сведений о трудоустройстве гражданина, замещавшего должность государственной или муниципальной службы, включенную в перечень, установленный нормативными правовыми актами Российской Федерации, по истечении 3 месяцев со дня увольнения – в срок не позднее 6 месяцев со дня увольнения:</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исполнительными органами области – в прокуратуру Саратовской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органами местного самоуправления области – в территориальные органы прокуратуры по месту нахождения органа местного самоуправления;</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исполнительным органам области обеспечить направление в управление по взаимодействию с правоохранительными органами и противодействию коррупции Правительства области сводной информации о направленных в органы прокуратуры данных об отсутствии сведений о трудоустройстве гражданина, замещавшего должность государственной службы, включенную в перечень, установленный нормативными правовыми актами Российской Федерации;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управлению по взаимодействию с правоохранительными органами и противодействию коррупции Правительства области провести мониторинг соблюдения требований законодательства при трудоустройстве граждан, замещавших должность государственной службы, включенную в перечень, установленный нормативными правовыми актами Российской Федерации, в 2023 – 2024 годах. Информацию о результатах мониторинга представить Губернатору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принять к сведению информацию о ходе реализации программы по противодействию коррупции в Саратовской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управлению по взаимодействию с правоохранительными органами и противодействию коррупции Правительства области подготовить и направить в исполнительные органы области и органы местного самоуправления области информацию о нарушениях, выявляемых при реализации мероприятий по противодействию коррупции; </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исполнительным органам области, органам местного самоуправления области (по согласованию) принять меры, направленные на недопущение нарушений при реализации мероприятий, предусмотренных программой по противодействию коррупции в Саратовской области, планами по противодействию коррупции исполнительных органов области и органов местного самоуправления области. О принятых мерах проинформировать комиссию по итогам первого квартала 2025 года;</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lastRenderedPageBreak/>
        <w:t>одобрить проект плана работы комиссии по координации работы по противодействию коррупции в Саратовской области на 2025 год;</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членам комиссии при наличии предложений о внесении изменений или дополнений в проект плана работы комиссии по координации работы по противодействию коррупции в Саратовской области на 2025 год направить соответствующие предложения в управление по взаимодействию с правоохранительными органами и противодействию коррупции Правительства области;</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управлению по взаимодействию с правоохранительными органами и противодействию коррупции Правительства области представить проект плана работы комиссии по координации работы по противодействию коррупции в Саратовской области на 2025 год с учётом поступивших предложений Губернатору области для утверждения;</w:t>
      </w:r>
    </w:p>
    <w:p w:rsidR="004C663F" w:rsidRPr="00D32B8F" w:rsidRDefault="004C663F" w:rsidP="005A61D6">
      <w:pPr>
        <w:pStyle w:val="ae"/>
        <w:rPr>
          <w:rFonts w:ascii="PT Astra Serif" w:hAnsi="PT Astra Serif"/>
          <w:color w:val="000000"/>
          <w:szCs w:val="28"/>
        </w:rPr>
      </w:pPr>
      <w:r w:rsidRPr="00D32B8F">
        <w:rPr>
          <w:rFonts w:ascii="PT Astra Serif" w:hAnsi="PT Astra Serif"/>
          <w:color w:val="000000"/>
          <w:szCs w:val="28"/>
        </w:rPr>
        <w:t xml:space="preserve">управлению по взаимодействию с правоохранительными органами и противодействию коррупции Правительства области обеспечить направление плана работы комиссии по координации работы по противодействию коррупции в Саратовской области на 2025 год членам комиссии и лицам, приглашаемым на заседания комиссии. </w:t>
      </w:r>
    </w:p>
    <w:p w:rsidR="00365EAC" w:rsidRPr="00D32B8F" w:rsidRDefault="008A2456" w:rsidP="005A61D6">
      <w:pPr>
        <w:autoSpaceDE w:val="0"/>
        <w:autoSpaceDN w:val="0"/>
        <w:adjustRightInd w:val="0"/>
        <w:ind w:firstLine="709"/>
        <w:jc w:val="both"/>
        <w:outlineLvl w:val="0"/>
        <w:rPr>
          <w:rFonts w:ascii="PT Astra Serif" w:hAnsi="PT Astra Serif"/>
          <w:color w:val="000000"/>
          <w:sz w:val="28"/>
          <w:szCs w:val="28"/>
        </w:rPr>
      </w:pPr>
      <w:r w:rsidRPr="00D32B8F">
        <w:rPr>
          <w:rFonts w:ascii="PT Astra Serif" w:hAnsi="PT Astra Serif"/>
          <w:color w:val="000000"/>
          <w:sz w:val="28"/>
          <w:szCs w:val="28"/>
        </w:rPr>
        <w:t>Все решения Комиссии, принятые в 202</w:t>
      </w:r>
      <w:r w:rsidR="00D65D56" w:rsidRPr="00D32B8F">
        <w:rPr>
          <w:rFonts w:ascii="PT Astra Serif" w:hAnsi="PT Astra Serif"/>
          <w:color w:val="000000"/>
          <w:sz w:val="28"/>
          <w:szCs w:val="28"/>
        </w:rPr>
        <w:t>4</w:t>
      </w:r>
      <w:r w:rsidRPr="00D32B8F">
        <w:rPr>
          <w:rFonts w:ascii="PT Astra Serif" w:hAnsi="PT Astra Serif"/>
          <w:color w:val="000000"/>
          <w:sz w:val="28"/>
          <w:szCs w:val="28"/>
        </w:rPr>
        <w:t xml:space="preserve"> году</w:t>
      </w:r>
      <w:r w:rsidR="00D65D56" w:rsidRPr="00D32B8F">
        <w:rPr>
          <w:rFonts w:ascii="PT Astra Serif" w:hAnsi="PT Astra Serif"/>
          <w:color w:val="000000"/>
          <w:sz w:val="28"/>
          <w:szCs w:val="28"/>
        </w:rPr>
        <w:t xml:space="preserve"> и подлежащие выполнению в 2024 году</w:t>
      </w:r>
      <w:r w:rsidRPr="00D32B8F">
        <w:rPr>
          <w:rFonts w:ascii="PT Astra Serif" w:hAnsi="PT Astra Serif"/>
          <w:color w:val="000000"/>
          <w:sz w:val="28"/>
          <w:szCs w:val="28"/>
        </w:rPr>
        <w:t xml:space="preserve">, реализованы в полном объеме. </w:t>
      </w:r>
      <w:r w:rsidR="00365EAC" w:rsidRPr="00D32B8F">
        <w:rPr>
          <w:rFonts w:ascii="PT Astra Serif" w:hAnsi="PT Astra Serif"/>
          <w:color w:val="000000"/>
          <w:sz w:val="28"/>
          <w:szCs w:val="28"/>
        </w:rPr>
        <w:t xml:space="preserve">Предложений по совершенствованию деятельности Комиссии в настоящее время не имеется. </w:t>
      </w:r>
    </w:p>
    <w:p w:rsidR="00243F49" w:rsidRPr="00D32B8F" w:rsidRDefault="00105077" w:rsidP="005A61D6">
      <w:pPr>
        <w:pStyle w:val="ae"/>
        <w:ind w:firstLine="709"/>
        <w:rPr>
          <w:rFonts w:ascii="PT Astra Serif" w:hAnsi="PT Astra Serif"/>
          <w:bCs/>
          <w:color w:val="000000"/>
          <w:szCs w:val="28"/>
        </w:rPr>
      </w:pPr>
      <w:r w:rsidRPr="00D32B8F">
        <w:rPr>
          <w:rFonts w:ascii="PT Astra Serif" w:hAnsi="PT Astra Serif"/>
          <w:bCs/>
          <w:color w:val="000000"/>
          <w:szCs w:val="28"/>
        </w:rPr>
        <w:t>15 января 2025</w:t>
      </w:r>
      <w:r w:rsidR="00243F49" w:rsidRPr="00D32B8F">
        <w:rPr>
          <w:rFonts w:ascii="PT Astra Serif" w:hAnsi="PT Astra Serif"/>
          <w:bCs/>
          <w:color w:val="000000"/>
          <w:szCs w:val="28"/>
        </w:rPr>
        <w:t xml:space="preserve"> года Губернатором области утверж</w:t>
      </w:r>
      <w:r w:rsidR="00365EAC" w:rsidRPr="00D32B8F">
        <w:rPr>
          <w:rFonts w:ascii="PT Astra Serif" w:hAnsi="PT Astra Serif"/>
          <w:bCs/>
          <w:color w:val="000000"/>
          <w:szCs w:val="28"/>
        </w:rPr>
        <w:t>дён план работы Комиссии на 202</w:t>
      </w:r>
      <w:r w:rsidRPr="00D32B8F">
        <w:rPr>
          <w:rFonts w:ascii="PT Astra Serif" w:hAnsi="PT Astra Serif"/>
          <w:bCs/>
          <w:color w:val="000000"/>
          <w:szCs w:val="28"/>
        </w:rPr>
        <w:t>5</w:t>
      </w:r>
      <w:r w:rsidR="00243F49" w:rsidRPr="00D32B8F">
        <w:rPr>
          <w:rFonts w:ascii="PT Astra Serif" w:hAnsi="PT Astra Serif"/>
          <w:bCs/>
          <w:color w:val="000000"/>
          <w:szCs w:val="28"/>
        </w:rPr>
        <w:t xml:space="preserve"> год.</w:t>
      </w:r>
    </w:p>
    <w:p w:rsidR="00340553" w:rsidRPr="00D32B8F" w:rsidRDefault="00E65C65" w:rsidP="005A61D6">
      <w:pPr>
        <w:pStyle w:val="ae"/>
        <w:rPr>
          <w:rFonts w:ascii="PT Astra Serif" w:hAnsi="PT Astra Serif"/>
          <w:color w:val="000000"/>
          <w:szCs w:val="28"/>
        </w:rPr>
      </w:pPr>
      <w:r w:rsidRPr="00D32B8F">
        <w:rPr>
          <w:rFonts w:ascii="PT Astra Serif" w:hAnsi="PT Astra Serif"/>
          <w:b/>
          <w:color w:val="000000"/>
          <w:szCs w:val="28"/>
          <w:shd w:val="clear" w:color="auto" w:fill="DDD9C3"/>
        </w:rPr>
        <w:t>2.2.</w:t>
      </w:r>
      <w:r w:rsidRPr="00D32B8F">
        <w:rPr>
          <w:rFonts w:ascii="PT Astra Serif" w:hAnsi="PT Astra Serif"/>
          <w:b/>
          <w:color w:val="000000"/>
          <w:szCs w:val="28"/>
        </w:rPr>
        <w:t xml:space="preserve"> Государственный орган по противодействию коррупции</w:t>
      </w:r>
      <w:r w:rsidRPr="00D32B8F">
        <w:rPr>
          <w:rFonts w:ascii="PT Astra Serif" w:hAnsi="PT Astra Serif"/>
          <w:color w:val="000000"/>
          <w:szCs w:val="28"/>
        </w:rPr>
        <w:t xml:space="preserve"> в Саратовской области </w:t>
      </w:r>
      <w:r w:rsidR="00334977" w:rsidRPr="00D32B8F">
        <w:rPr>
          <w:rFonts w:ascii="PT Astra Serif" w:hAnsi="PT Astra Serif"/>
          <w:color w:val="000000"/>
          <w:szCs w:val="28"/>
        </w:rPr>
        <w:t xml:space="preserve">(орган Саратовской области по профилактике коррупционных и иных правонарушений) </w:t>
      </w:r>
      <w:r w:rsidRPr="00D32B8F">
        <w:rPr>
          <w:rFonts w:ascii="PT Astra Serif" w:hAnsi="PT Astra Serif"/>
          <w:color w:val="000000"/>
          <w:szCs w:val="28"/>
        </w:rPr>
        <w:t xml:space="preserve">– </w:t>
      </w:r>
      <w:r w:rsidR="00340553" w:rsidRPr="00D32B8F">
        <w:rPr>
          <w:rFonts w:ascii="PT Astra Serif" w:hAnsi="PT Astra Serif"/>
          <w:color w:val="000000"/>
          <w:szCs w:val="28"/>
        </w:rPr>
        <w:t>отдел по профилактике коррупционных и иных правонарушений управления по взаимодействию с правоохранительными органами и противодействию коррупции Правительства Саратовской области</w:t>
      </w:r>
      <w:r w:rsidRPr="00D32B8F">
        <w:rPr>
          <w:rFonts w:ascii="PT Astra Serif" w:hAnsi="PT Astra Serif"/>
          <w:color w:val="000000"/>
          <w:szCs w:val="28"/>
        </w:rPr>
        <w:t xml:space="preserve"> – функционирует в соответствии со статьёй 10 Закона области от 29 декабря 2006 года № 155-ЗСО «О противодействии коррупции в Саратовской области» (далее – Закон области «О противодействии коррупции в Саратовской области»), </w:t>
      </w:r>
      <w:r w:rsidR="00340553" w:rsidRPr="00D32B8F">
        <w:rPr>
          <w:rFonts w:ascii="PT Astra Serif" w:hAnsi="PT Astra Serif"/>
          <w:color w:val="000000"/>
          <w:szCs w:val="28"/>
        </w:rPr>
        <w:t>постановлением Правительства Саратовской области от 16 апреля 2021 года № 266-П «Вопросы отдела по профилактике коррупционных и иных правонарушений управления по взаимодействию с правоохранительными органами и противодействию коррупции Правительства Саратовской области».</w:t>
      </w:r>
    </w:p>
    <w:p w:rsidR="00340553" w:rsidRPr="00D32B8F" w:rsidRDefault="00340553" w:rsidP="005A61D6">
      <w:pPr>
        <w:pStyle w:val="ae"/>
        <w:rPr>
          <w:rFonts w:ascii="PT Astra Serif" w:hAnsi="PT Astra Serif"/>
          <w:color w:val="000000"/>
          <w:szCs w:val="28"/>
        </w:rPr>
      </w:pPr>
      <w:r w:rsidRPr="00D32B8F">
        <w:rPr>
          <w:rFonts w:ascii="PT Astra Serif" w:hAnsi="PT Astra Serif"/>
          <w:color w:val="000000"/>
          <w:szCs w:val="28"/>
        </w:rPr>
        <w:t xml:space="preserve">В соответствии с Положением об отделе по профилактике коррупционных и иных правонарушений управления по взаимодействию с правоохранительными органами и противодействию коррупции Правительства Саратовской области, утверждённым постановлением Правительства Саратовской области от 16 апреля 2021 года № 266-П, отдел по профилактике коррупционных и иных правонарушений управления по взаимодействию с правоохранительными органами и противодействию </w:t>
      </w:r>
      <w:r w:rsidRPr="00D32B8F">
        <w:rPr>
          <w:rFonts w:ascii="PT Astra Serif" w:hAnsi="PT Astra Serif"/>
          <w:color w:val="000000"/>
          <w:szCs w:val="28"/>
        </w:rPr>
        <w:lastRenderedPageBreak/>
        <w:t>коррупции Правительства Саратовской области (далее - Отдел, Управление) является государственным органом Саратовской области по профилактике коррупционных и иных правонарушений (государственным органом по противодействию коррупции в области). На Отдел возложены задачи и функции органа по профилактике коррупционных и иных правонарушений, предусмотренные пунктом 2 Указа Президента Российской Федерации от 15 июля 2015 года № 364 «О мерах по совершенствованию организации деятельности в области противодействия коррупции».</w:t>
      </w:r>
    </w:p>
    <w:p w:rsidR="00F1011D" w:rsidRPr="00D32B8F" w:rsidRDefault="002F031A" w:rsidP="005A61D6">
      <w:pPr>
        <w:pStyle w:val="ae"/>
        <w:ind w:firstLine="709"/>
        <w:rPr>
          <w:rFonts w:ascii="PT Astra Serif" w:hAnsi="PT Astra Serif"/>
          <w:color w:val="000000"/>
          <w:szCs w:val="28"/>
        </w:rPr>
      </w:pPr>
      <w:r w:rsidRPr="00D32B8F">
        <w:rPr>
          <w:rFonts w:ascii="PT Astra Serif" w:hAnsi="PT Astra Serif"/>
          <w:color w:val="000000"/>
          <w:szCs w:val="28"/>
        </w:rPr>
        <w:t xml:space="preserve">Отделом </w:t>
      </w:r>
      <w:r w:rsidR="00F1011D" w:rsidRPr="00D32B8F">
        <w:rPr>
          <w:rFonts w:ascii="PT Astra Serif" w:hAnsi="PT Astra Serif"/>
          <w:color w:val="000000"/>
          <w:szCs w:val="28"/>
        </w:rPr>
        <w:t>осуществляется обеспечение деятельности комиссии по координации работы по противодействию коррупции в Саратовской области, подготовка материалов к заседаниям комиссии и контроль за исполнением принятых ею решений.</w:t>
      </w:r>
    </w:p>
    <w:p w:rsidR="006C601A"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В 202</w:t>
      </w:r>
      <w:r w:rsidR="00FA7777" w:rsidRPr="00D32B8F">
        <w:rPr>
          <w:rFonts w:ascii="PT Astra Serif" w:hAnsi="PT Astra Serif"/>
          <w:color w:val="000000"/>
          <w:szCs w:val="28"/>
        </w:rPr>
        <w:t>4</w:t>
      </w:r>
      <w:r w:rsidRPr="00D32B8F">
        <w:rPr>
          <w:rFonts w:ascii="PT Astra Serif" w:hAnsi="PT Astra Serif"/>
          <w:color w:val="000000"/>
          <w:szCs w:val="28"/>
        </w:rPr>
        <w:t xml:space="preserve"> году активизирована деятельность Отдела в сфере противодействия коррупции:</w:t>
      </w:r>
    </w:p>
    <w:p w:rsidR="006C601A"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проведено 7</w:t>
      </w:r>
      <w:r w:rsidR="00FA7777" w:rsidRPr="00D32B8F">
        <w:rPr>
          <w:rFonts w:ascii="PT Astra Serif" w:hAnsi="PT Astra Serif"/>
          <w:color w:val="000000"/>
          <w:szCs w:val="28"/>
        </w:rPr>
        <w:t>0 проверок</w:t>
      </w:r>
      <w:r w:rsidRPr="00D32B8F">
        <w:rPr>
          <w:rFonts w:ascii="PT Astra Serif" w:hAnsi="PT Astra Serif"/>
          <w:color w:val="000000"/>
          <w:szCs w:val="28"/>
        </w:rPr>
        <w:t xml:space="preserve"> соблюдения требований законодательства о противодействии коррупции, в том числе достоверности и полноты сведений о доходах, расходах, об имуществе и обязательствах имущественного характера (аналогичный период прошлого года (АППГ) – </w:t>
      </w:r>
      <w:r w:rsidR="00FA7777" w:rsidRPr="00D32B8F">
        <w:rPr>
          <w:rFonts w:ascii="PT Astra Serif" w:hAnsi="PT Astra Serif"/>
          <w:color w:val="000000"/>
          <w:szCs w:val="28"/>
        </w:rPr>
        <w:t>72</w:t>
      </w:r>
      <w:r w:rsidRPr="00D32B8F">
        <w:rPr>
          <w:rFonts w:ascii="PT Astra Serif" w:hAnsi="PT Astra Serif"/>
          <w:color w:val="000000"/>
          <w:szCs w:val="28"/>
        </w:rPr>
        <w:t>);</w:t>
      </w:r>
    </w:p>
    <w:p w:rsidR="006C601A"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 xml:space="preserve">по результатам проверок и аналитических мероприятий установлены нарушения в отношении </w:t>
      </w:r>
      <w:r w:rsidR="00FA7777" w:rsidRPr="00D32B8F">
        <w:rPr>
          <w:rFonts w:ascii="PT Astra Serif" w:hAnsi="PT Astra Serif"/>
          <w:color w:val="000000"/>
          <w:szCs w:val="28"/>
        </w:rPr>
        <w:t>207</w:t>
      </w:r>
      <w:r w:rsidRPr="00D32B8F">
        <w:rPr>
          <w:rFonts w:ascii="PT Astra Serif" w:hAnsi="PT Astra Serif"/>
          <w:color w:val="000000"/>
          <w:szCs w:val="28"/>
        </w:rPr>
        <w:t xml:space="preserve"> лиц (АППГ – </w:t>
      </w:r>
      <w:r w:rsidR="00FA7777" w:rsidRPr="00D32B8F">
        <w:rPr>
          <w:rFonts w:ascii="PT Astra Serif" w:hAnsi="PT Astra Serif"/>
          <w:color w:val="000000"/>
          <w:szCs w:val="28"/>
        </w:rPr>
        <w:t>160</w:t>
      </w:r>
      <w:r w:rsidRPr="00D32B8F">
        <w:rPr>
          <w:rFonts w:ascii="PT Astra Serif" w:hAnsi="PT Astra Serif"/>
          <w:color w:val="000000"/>
          <w:szCs w:val="28"/>
        </w:rPr>
        <w:t>);</w:t>
      </w:r>
    </w:p>
    <w:p w:rsidR="006C601A"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 xml:space="preserve">привлечено к ответственности </w:t>
      </w:r>
      <w:r w:rsidR="00124A5E" w:rsidRPr="00D32B8F">
        <w:rPr>
          <w:rFonts w:ascii="PT Astra Serif" w:hAnsi="PT Astra Serif"/>
          <w:color w:val="000000"/>
          <w:szCs w:val="28"/>
        </w:rPr>
        <w:t>123</w:t>
      </w:r>
      <w:r w:rsidRPr="00D32B8F">
        <w:rPr>
          <w:rFonts w:ascii="PT Astra Serif" w:hAnsi="PT Astra Serif"/>
          <w:color w:val="000000"/>
          <w:szCs w:val="28"/>
        </w:rPr>
        <w:t xml:space="preserve"> лиц</w:t>
      </w:r>
      <w:r w:rsidR="00124A5E" w:rsidRPr="00D32B8F">
        <w:rPr>
          <w:rFonts w:ascii="PT Astra Serif" w:hAnsi="PT Astra Serif"/>
          <w:color w:val="000000"/>
          <w:szCs w:val="28"/>
        </w:rPr>
        <w:t>а</w:t>
      </w:r>
      <w:r w:rsidRPr="00D32B8F">
        <w:rPr>
          <w:rFonts w:ascii="PT Astra Serif" w:hAnsi="PT Astra Serif"/>
          <w:color w:val="000000"/>
          <w:szCs w:val="28"/>
        </w:rPr>
        <w:t xml:space="preserve"> (АППГ – </w:t>
      </w:r>
      <w:r w:rsidR="00124A5E" w:rsidRPr="00D32B8F">
        <w:rPr>
          <w:rFonts w:ascii="PT Astra Serif" w:hAnsi="PT Astra Serif"/>
          <w:color w:val="000000"/>
          <w:szCs w:val="28"/>
        </w:rPr>
        <w:t>77</w:t>
      </w:r>
      <w:r w:rsidRPr="00D32B8F">
        <w:rPr>
          <w:rFonts w:ascii="PT Astra Serif" w:hAnsi="PT Astra Serif"/>
          <w:color w:val="000000"/>
          <w:szCs w:val="28"/>
        </w:rPr>
        <w:t xml:space="preserve">). </w:t>
      </w:r>
    </w:p>
    <w:p w:rsidR="006C601A"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В том числе проведено:</w:t>
      </w:r>
    </w:p>
    <w:p w:rsidR="00124A5E" w:rsidRPr="00D32B8F" w:rsidRDefault="00124A5E" w:rsidP="005A61D6">
      <w:pPr>
        <w:pStyle w:val="ae"/>
        <w:ind w:firstLine="709"/>
        <w:rPr>
          <w:rFonts w:ascii="PT Astra Serif" w:hAnsi="PT Astra Serif"/>
          <w:color w:val="000000"/>
          <w:szCs w:val="28"/>
        </w:rPr>
      </w:pPr>
      <w:r w:rsidRPr="00D32B8F">
        <w:rPr>
          <w:rFonts w:ascii="PT Astra Serif" w:hAnsi="PT Astra Serif"/>
          <w:color w:val="000000"/>
          <w:szCs w:val="28"/>
        </w:rPr>
        <w:t>15</w:t>
      </w:r>
      <w:r w:rsidR="006C601A" w:rsidRPr="00D32B8F">
        <w:rPr>
          <w:rFonts w:ascii="PT Astra Serif" w:hAnsi="PT Astra Serif"/>
          <w:color w:val="000000"/>
          <w:szCs w:val="28"/>
        </w:rPr>
        <w:t xml:space="preserve"> проверок сведений о доходах лиц, замещающих муниципальные должности (АППГ – 3</w:t>
      </w:r>
      <w:r w:rsidRPr="00D32B8F">
        <w:rPr>
          <w:rFonts w:ascii="PT Astra Serif" w:hAnsi="PT Astra Serif"/>
          <w:color w:val="000000"/>
          <w:szCs w:val="28"/>
        </w:rPr>
        <w:t>8</w:t>
      </w:r>
      <w:r w:rsidR="006C601A" w:rsidRPr="00D32B8F">
        <w:rPr>
          <w:rFonts w:ascii="PT Astra Serif" w:hAnsi="PT Astra Serif"/>
          <w:color w:val="000000"/>
          <w:szCs w:val="28"/>
        </w:rPr>
        <w:t xml:space="preserve">), нарушения установлены в отношении </w:t>
      </w:r>
      <w:r w:rsidRPr="00D32B8F">
        <w:rPr>
          <w:rFonts w:ascii="PT Astra Serif" w:hAnsi="PT Astra Serif"/>
          <w:color w:val="000000"/>
          <w:szCs w:val="28"/>
        </w:rPr>
        <w:t>1</w:t>
      </w:r>
      <w:r w:rsidR="006C601A" w:rsidRPr="00D32B8F">
        <w:rPr>
          <w:rFonts w:ascii="PT Astra Serif" w:hAnsi="PT Astra Serif"/>
          <w:color w:val="000000"/>
          <w:szCs w:val="28"/>
        </w:rPr>
        <w:t xml:space="preserve">5 лиц (АППГ – </w:t>
      </w:r>
      <w:r w:rsidRPr="00D32B8F">
        <w:rPr>
          <w:rFonts w:ascii="PT Astra Serif" w:hAnsi="PT Astra Serif"/>
          <w:color w:val="000000"/>
          <w:szCs w:val="28"/>
        </w:rPr>
        <w:t>35</w:t>
      </w:r>
      <w:r w:rsidR="006C601A" w:rsidRPr="00D32B8F">
        <w:rPr>
          <w:rFonts w:ascii="PT Astra Serif" w:hAnsi="PT Astra Serif"/>
          <w:color w:val="000000"/>
          <w:szCs w:val="28"/>
        </w:rPr>
        <w:t xml:space="preserve">), привлечено к ответственности </w:t>
      </w:r>
      <w:r w:rsidRPr="00D32B8F">
        <w:rPr>
          <w:rFonts w:ascii="PT Astra Serif" w:hAnsi="PT Astra Serif"/>
          <w:color w:val="000000"/>
          <w:szCs w:val="28"/>
        </w:rPr>
        <w:t>14</w:t>
      </w:r>
      <w:r w:rsidR="006C601A" w:rsidRPr="00D32B8F">
        <w:rPr>
          <w:rFonts w:ascii="PT Astra Serif" w:hAnsi="PT Astra Serif"/>
          <w:color w:val="000000"/>
          <w:szCs w:val="28"/>
        </w:rPr>
        <w:t xml:space="preserve"> лиц (АППГ – </w:t>
      </w:r>
      <w:r w:rsidRPr="00D32B8F">
        <w:rPr>
          <w:rFonts w:ascii="PT Astra Serif" w:hAnsi="PT Astra Serif"/>
          <w:color w:val="000000"/>
          <w:szCs w:val="28"/>
        </w:rPr>
        <w:t>3</w:t>
      </w:r>
      <w:r w:rsidR="006C601A" w:rsidRPr="00D32B8F">
        <w:rPr>
          <w:rFonts w:ascii="PT Astra Serif" w:hAnsi="PT Astra Serif"/>
          <w:color w:val="000000"/>
          <w:szCs w:val="28"/>
        </w:rPr>
        <w:t xml:space="preserve">3), </w:t>
      </w:r>
      <w:r w:rsidRPr="00D32B8F">
        <w:rPr>
          <w:rFonts w:ascii="PT Astra Serif" w:hAnsi="PT Astra Serif"/>
          <w:color w:val="000000"/>
          <w:szCs w:val="28"/>
        </w:rPr>
        <w:t>в отношении 1 лица представительным органом местного самоуправления принято решение о непривлечении к ответственности в связи со смягчающими обстоятельствами;</w:t>
      </w:r>
    </w:p>
    <w:p w:rsidR="00124A5E" w:rsidRPr="00D32B8F" w:rsidRDefault="00124A5E" w:rsidP="005A61D6">
      <w:pPr>
        <w:pStyle w:val="ae"/>
        <w:ind w:firstLine="709"/>
        <w:rPr>
          <w:rFonts w:ascii="PT Astra Serif" w:hAnsi="PT Astra Serif"/>
          <w:color w:val="000000"/>
          <w:szCs w:val="28"/>
        </w:rPr>
      </w:pPr>
      <w:r w:rsidRPr="00D32B8F">
        <w:rPr>
          <w:rFonts w:ascii="PT Astra Serif" w:hAnsi="PT Astra Serif"/>
          <w:color w:val="000000"/>
          <w:szCs w:val="28"/>
        </w:rPr>
        <w:t>кроме того, реализована 31 процедура привлечения лиц, замещающих муниципальные должности, к ответственности в упрощённом порядке, без проведения проверки, по результатам анализа сведений о доходах (АППГ – 13). Привлечено к ответственности 30 лиц (в отношении 1 лица полномочия прекращены досрочно в связи с отставкой по собственной инициативе до поступления доклада о результатах анализа в представительный орган местног</w:t>
      </w:r>
      <w:r w:rsidR="00592A28" w:rsidRPr="00D32B8F">
        <w:rPr>
          <w:rFonts w:ascii="PT Astra Serif" w:hAnsi="PT Astra Serif"/>
          <w:color w:val="000000"/>
          <w:szCs w:val="28"/>
        </w:rPr>
        <w:t>о самоуправления) (АППГ – 13);</w:t>
      </w:r>
    </w:p>
    <w:p w:rsidR="00F20D16"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1</w:t>
      </w:r>
      <w:r w:rsidR="00592A28" w:rsidRPr="00D32B8F">
        <w:rPr>
          <w:rFonts w:ascii="PT Astra Serif" w:hAnsi="PT Astra Serif"/>
          <w:color w:val="000000"/>
          <w:szCs w:val="28"/>
        </w:rPr>
        <w:t>0</w:t>
      </w:r>
      <w:r w:rsidRPr="00D32B8F">
        <w:rPr>
          <w:rFonts w:ascii="PT Astra Serif" w:hAnsi="PT Astra Serif"/>
          <w:color w:val="000000"/>
          <w:szCs w:val="28"/>
        </w:rPr>
        <w:t xml:space="preserve"> проверок в отношении государственных служащих области (из них </w:t>
      </w:r>
      <w:r w:rsidR="00592A28" w:rsidRPr="00D32B8F">
        <w:rPr>
          <w:rFonts w:ascii="PT Astra Serif" w:hAnsi="PT Astra Serif"/>
          <w:color w:val="000000"/>
          <w:szCs w:val="28"/>
        </w:rPr>
        <w:t>8</w:t>
      </w:r>
      <w:r w:rsidRPr="00D32B8F">
        <w:rPr>
          <w:rFonts w:ascii="PT Astra Serif" w:hAnsi="PT Astra Serif"/>
          <w:color w:val="000000"/>
          <w:szCs w:val="28"/>
        </w:rPr>
        <w:t xml:space="preserve"> – сведений о доходах, 2 – соблюдения т</w:t>
      </w:r>
      <w:r w:rsidR="00592A28" w:rsidRPr="00D32B8F">
        <w:rPr>
          <w:rFonts w:ascii="PT Astra Serif" w:hAnsi="PT Astra Serif"/>
          <w:color w:val="000000"/>
          <w:szCs w:val="28"/>
        </w:rPr>
        <w:t>ребований о конфликте интересов (АППГ – 13 проверок, из которых: 10 – о доходах, 2 – о конфликте интересов, 1 – контроль расходов).</w:t>
      </w:r>
      <w:r w:rsidR="00F20D16" w:rsidRPr="00D32B8F">
        <w:rPr>
          <w:rFonts w:ascii="PT Astra Serif" w:hAnsi="PT Astra Serif"/>
          <w:color w:val="000000"/>
          <w:szCs w:val="28"/>
        </w:rPr>
        <w:t xml:space="preserve"> Нарушения установлены в отношении 9 лиц (8 – недостоверные сведения о доходах, 1 – нарушение требований о конфликте интересов; в отношении 1 лица установлено отсутствие оснований для привлечения к ответственности, проверка была проведена по обращению гражданина (АППГ – 11).</w:t>
      </w:r>
      <w:r w:rsidR="00241854" w:rsidRPr="00D32B8F">
        <w:rPr>
          <w:rFonts w:ascii="PT Astra Serif" w:hAnsi="PT Astra Serif"/>
          <w:color w:val="000000"/>
          <w:szCs w:val="28"/>
        </w:rPr>
        <w:t xml:space="preserve"> </w:t>
      </w:r>
      <w:r w:rsidR="00F20D16" w:rsidRPr="00D32B8F">
        <w:rPr>
          <w:rFonts w:ascii="PT Astra Serif" w:hAnsi="PT Astra Serif"/>
          <w:color w:val="000000"/>
          <w:szCs w:val="28"/>
        </w:rPr>
        <w:t xml:space="preserve">Привлечено к дисциплинарной ответственности 8 </w:t>
      </w:r>
      <w:r w:rsidR="00F20D16" w:rsidRPr="00D32B8F">
        <w:rPr>
          <w:rFonts w:ascii="PT Astra Serif" w:hAnsi="PT Astra Serif"/>
          <w:color w:val="000000"/>
          <w:szCs w:val="28"/>
        </w:rPr>
        <w:lastRenderedPageBreak/>
        <w:t xml:space="preserve">лиц (7 – </w:t>
      </w:r>
      <w:r w:rsidR="00241854" w:rsidRPr="00D32B8F">
        <w:rPr>
          <w:rFonts w:ascii="PT Astra Serif" w:hAnsi="PT Astra Serif"/>
          <w:color w:val="000000"/>
          <w:szCs w:val="28"/>
        </w:rPr>
        <w:t>недостоверные сведения о доходах, 1 – нарушение требований о конфликте интересо</w:t>
      </w:r>
      <w:r w:rsidR="00E369AA" w:rsidRPr="00D32B8F">
        <w:rPr>
          <w:rFonts w:ascii="PT Astra Serif" w:hAnsi="PT Astra Serif"/>
          <w:color w:val="000000"/>
          <w:szCs w:val="28"/>
        </w:rPr>
        <w:t>в (АППГ – 4 - недостоверные сведения о доходах</w:t>
      </w:r>
      <w:r w:rsidR="00F20D16" w:rsidRPr="00D32B8F">
        <w:rPr>
          <w:rFonts w:ascii="PT Astra Serif" w:hAnsi="PT Astra Serif"/>
          <w:color w:val="000000"/>
          <w:szCs w:val="28"/>
        </w:rPr>
        <w:t>).</w:t>
      </w:r>
      <w:r w:rsidR="00E369AA" w:rsidRPr="00D32B8F">
        <w:rPr>
          <w:rFonts w:ascii="PT Astra Serif" w:hAnsi="PT Astra Serif"/>
          <w:color w:val="000000"/>
          <w:szCs w:val="28"/>
        </w:rPr>
        <w:t xml:space="preserve"> </w:t>
      </w:r>
    </w:p>
    <w:p w:rsidR="00461350"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 xml:space="preserve">Проведено 8 проверок в 8 исполнительных органах области (АППГ – </w:t>
      </w:r>
      <w:r w:rsidR="000A2051" w:rsidRPr="00D32B8F">
        <w:rPr>
          <w:rFonts w:ascii="PT Astra Serif" w:hAnsi="PT Astra Serif"/>
          <w:color w:val="000000"/>
          <w:szCs w:val="28"/>
        </w:rPr>
        <w:t>8 в 8-ми</w:t>
      </w:r>
      <w:r w:rsidRPr="00D32B8F">
        <w:rPr>
          <w:rFonts w:ascii="PT Astra Serif" w:hAnsi="PT Astra Serif"/>
          <w:color w:val="000000"/>
          <w:szCs w:val="28"/>
        </w:rPr>
        <w:t xml:space="preserve">), нарушения выявлены  в отношении </w:t>
      </w:r>
      <w:r w:rsidR="00461350" w:rsidRPr="00D32B8F">
        <w:rPr>
          <w:rFonts w:ascii="PT Astra Serif" w:hAnsi="PT Astra Serif"/>
          <w:color w:val="000000"/>
          <w:szCs w:val="28"/>
        </w:rPr>
        <w:t>132</w:t>
      </w:r>
      <w:r w:rsidRPr="00D32B8F">
        <w:rPr>
          <w:rFonts w:ascii="PT Astra Serif" w:hAnsi="PT Astra Serif"/>
          <w:color w:val="000000"/>
          <w:szCs w:val="28"/>
        </w:rPr>
        <w:t xml:space="preserve"> государственных служащих (АППГ – </w:t>
      </w:r>
      <w:r w:rsidR="00461350" w:rsidRPr="00D32B8F">
        <w:rPr>
          <w:rFonts w:ascii="PT Astra Serif" w:hAnsi="PT Astra Serif"/>
          <w:color w:val="000000"/>
          <w:szCs w:val="28"/>
        </w:rPr>
        <w:t>96</w:t>
      </w:r>
      <w:r w:rsidRPr="00D32B8F">
        <w:rPr>
          <w:rFonts w:ascii="PT Astra Serif" w:hAnsi="PT Astra Serif"/>
          <w:color w:val="000000"/>
          <w:szCs w:val="28"/>
        </w:rPr>
        <w:t xml:space="preserve">), из них в отчётный период привлечено к дисциплинарной ответственности </w:t>
      </w:r>
      <w:r w:rsidR="00461350" w:rsidRPr="00D32B8F">
        <w:rPr>
          <w:rFonts w:ascii="PT Astra Serif" w:hAnsi="PT Astra Serif"/>
          <w:color w:val="000000"/>
          <w:szCs w:val="28"/>
        </w:rPr>
        <w:t>67</w:t>
      </w:r>
      <w:r w:rsidRPr="00D32B8F">
        <w:rPr>
          <w:rFonts w:ascii="PT Astra Serif" w:hAnsi="PT Astra Serif"/>
          <w:color w:val="000000"/>
          <w:szCs w:val="28"/>
        </w:rPr>
        <w:t xml:space="preserve"> служащих (АППГ – </w:t>
      </w:r>
      <w:r w:rsidR="00461350" w:rsidRPr="00D32B8F">
        <w:rPr>
          <w:rFonts w:ascii="PT Astra Serif" w:hAnsi="PT Astra Serif"/>
          <w:color w:val="000000"/>
          <w:szCs w:val="28"/>
        </w:rPr>
        <w:t>22</w:t>
      </w:r>
      <w:r w:rsidRPr="00D32B8F">
        <w:rPr>
          <w:rFonts w:ascii="PT Astra Serif" w:hAnsi="PT Astra Serif"/>
          <w:color w:val="000000"/>
          <w:szCs w:val="28"/>
        </w:rPr>
        <w:t xml:space="preserve">), </w:t>
      </w:r>
      <w:r w:rsidR="00461350" w:rsidRPr="00D32B8F">
        <w:rPr>
          <w:rFonts w:ascii="PT Astra Serif" w:hAnsi="PT Astra Serif"/>
          <w:color w:val="000000"/>
          <w:szCs w:val="28"/>
        </w:rPr>
        <w:t xml:space="preserve">кроме того, 1 лицо уволено в связи с утратой доверия по результатам проверочных мероприятий, проведённых </w:t>
      </w:r>
      <w:r w:rsidR="0028546B" w:rsidRPr="00D32B8F">
        <w:rPr>
          <w:rFonts w:ascii="PT Astra Serif" w:hAnsi="PT Astra Serif"/>
          <w:color w:val="000000"/>
          <w:szCs w:val="28"/>
        </w:rPr>
        <w:t xml:space="preserve">Отделом </w:t>
      </w:r>
      <w:r w:rsidR="00461350" w:rsidRPr="00D32B8F">
        <w:rPr>
          <w:rFonts w:ascii="PT Astra Serif" w:hAnsi="PT Astra Serif"/>
          <w:color w:val="000000"/>
          <w:szCs w:val="28"/>
        </w:rPr>
        <w:t xml:space="preserve">в 2023 году. </w:t>
      </w:r>
    </w:p>
    <w:p w:rsidR="006C601A"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 xml:space="preserve">Также проведено </w:t>
      </w:r>
      <w:r w:rsidR="004305E7" w:rsidRPr="00D32B8F">
        <w:rPr>
          <w:rFonts w:ascii="PT Astra Serif" w:hAnsi="PT Astra Serif"/>
          <w:color w:val="000000"/>
          <w:szCs w:val="28"/>
        </w:rPr>
        <w:t>5</w:t>
      </w:r>
      <w:r w:rsidRPr="00D32B8F">
        <w:rPr>
          <w:rFonts w:ascii="PT Astra Serif" w:hAnsi="PT Astra Serif"/>
          <w:color w:val="000000"/>
          <w:szCs w:val="28"/>
        </w:rPr>
        <w:t xml:space="preserve"> проверок в </w:t>
      </w:r>
      <w:r w:rsidR="004305E7" w:rsidRPr="00D32B8F">
        <w:rPr>
          <w:rFonts w:ascii="PT Astra Serif" w:hAnsi="PT Astra Serif"/>
          <w:color w:val="000000"/>
          <w:szCs w:val="28"/>
        </w:rPr>
        <w:t>5</w:t>
      </w:r>
      <w:r w:rsidRPr="00D32B8F">
        <w:rPr>
          <w:rFonts w:ascii="PT Astra Serif" w:hAnsi="PT Astra Serif"/>
          <w:color w:val="000000"/>
          <w:szCs w:val="28"/>
        </w:rPr>
        <w:t xml:space="preserve"> подведомственных учреждениях (АППГ – </w:t>
      </w:r>
      <w:r w:rsidR="004305E7" w:rsidRPr="00D32B8F">
        <w:rPr>
          <w:rFonts w:ascii="PT Astra Serif" w:hAnsi="PT Astra Serif"/>
          <w:color w:val="000000"/>
          <w:szCs w:val="28"/>
        </w:rPr>
        <w:t>8</w:t>
      </w:r>
      <w:r w:rsidRPr="00D32B8F">
        <w:rPr>
          <w:rFonts w:ascii="PT Astra Serif" w:hAnsi="PT Astra Serif"/>
          <w:color w:val="000000"/>
          <w:szCs w:val="28"/>
        </w:rPr>
        <w:t xml:space="preserve"> </w:t>
      </w:r>
      <w:r w:rsidR="004305E7" w:rsidRPr="00D32B8F">
        <w:rPr>
          <w:rFonts w:ascii="PT Astra Serif" w:hAnsi="PT Astra Serif"/>
          <w:color w:val="000000"/>
          <w:szCs w:val="28"/>
        </w:rPr>
        <w:t>в 8-ми</w:t>
      </w:r>
      <w:r w:rsidRPr="00D32B8F">
        <w:rPr>
          <w:rFonts w:ascii="PT Astra Serif" w:hAnsi="PT Astra Serif"/>
          <w:color w:val="000000"/>
          <w:szCs w:val="28"/>
        </w:rPr>
        <w:t xml:space="preserve">), в </w:t>
      </w:r>
      <w:r w:rsidR="004305E7" w:rsidRPr="00D32B8F">
        <w:rPr>
          <w:rFonts w:ascii="PT Astra Serif" w:hAnsi="PT Astra Serif"/>
          <w:color w:val="000000"/>
          <w:szCs w:val="28"/>
        </w:rPr>
        <w:t>4</w:t>
      </w:r>
      <w:r w:rsidRPr="00D32B8F">
        <w:rPr>
          <w:rFonts w:ascii="PT Astra Serif" w:hAnsi="PT Astra Serif"/>
          <w:color w:val="000000"/>
          <w:szCs w:val="28"/>
        </w:rPr>
        <w:t xml:space="preserve"> учреждениях выявлены нарушения требований о противодействии коррупции, </w:t>
      </w:r>
      <w:r w:rsidR="004305E7" w:rsidRPr="00D32B8F">
        <w:rPr>
          <w:rFonts w:ascii="PT Astra Serif" w:hAnsi="PT Astra Serif"/>
          <w:color w:val="000000"/>
          <w:szCs w:val="28"/>
        </w:rPr>
        <w:t>2</w:t>
      </w:r>
      <w:r w:rsidRPr="00D32B8F">
        <w:rPr>
          <w:rFonts w:ascii="PT Astra Serif" w:hAnsi="PT Astra Serif"/>
          <w:color w:val="000000"/>
          <w:szCs w:val="28"/>
        </w:rPr>
        <w:t xml:space="preserve"> руководител</w:t>
      </w:r>
      <w:r w:rsidR="004305E7" w:rsidRPr="00D32B8F">
        <w:rPr>
          <w:rFonts w:ascii="PT Astra Serif" w:hAnsi="PT Astra Serif"/>
          <w:color w:val="000000"/>
          <w:szCs w:val="28"/>
        </w:rPr>
        <w:t>я</w:t>
      </w:r>
      <w:r w:rsidRPr="00D32B8F">
        <w:rPr>
          <w:rFonts w:ascii="PT Astra Serif" w:hAnsi="PT Astra Serif"/>
          <w:color w:val="000000"/>
          <w:szCs w:val="28"/>
        </w:rPr>
        <w:t xml:space="preserve"> учреждени</w:t>
      </w:r>
      <w:r w:rsidR="004305E7" w:rsidRPr="00D32B8F">
        <w:rPr>
          <w:rFonts w:ascii="PT Astra Serif" w:hAnsi="PT Astra Serif"/>
          <w:color w:val="000000"/>
          <w:szCs w:val="28"/>
        </w:rPr>
        <w:t>й</w:t>
      </w:r>
      <w:r w:rsidRPr="00D32B8F">
        <w:rPr>
          <w:rFonts w:ascii="PT Astra Serif" w:hAnsi="PT Astra Serif"/>
          <w:color w:val="000000"/>
          <w:szCs w:val="28"/>
        </w:rPr>
        <w:t xml:space="preserve"> привлеч</w:t>
      </w:r>
      <w:r w:rsidR="004305E7" w:rsidRPr="00D32B8F">
        <w:rPr>
          <w:rFonts w:ascii="PT Astra Serif" w:hAnsi="PT Astra Serif"/>
          <w:color w:val="000000"/>
          <w:szCs w:val="28"/>
        </w:rPr>
        <w:t>ены</w:t>
      </w:r>
      <w:r w:rsidRPr="00D32B8F">
        <w:rPr>
          <w:rFonts w:ascii="PT Astra Serif" w:hAnsi="PT Astra Serif"/>
          <w:color w:val="000000"/>
          <w:szCs w:val="28"/>
        </w:rPr>
        <w:t xml:space="preserve"> к дисциплинарной ответственности (АППГ – </w:t>
      </w:r>
      <w:r w:rsidR="004305E7" w:rsidRPr="00D32B8F">
        <w:rPr>
          <w:rFonts w:ascii="PT Astra Serif" w:hAnsi="PT Astra Serif"/>
          <w:color w:val="000000"/>
          <w:szCs w:val="28"/>
        </w:rPr>
        <w:t>1</w:t>
      </w:r>
      <w:r w:rsidRPr="00D32B8F">
        <w:rPr>
          <w:rFonts w:ascii="PT Astra Serif" w:hAnsi="PT Astra Serif"/>
          <w:color w:val="000000"/>
          <w:szCs w:val="28"/>
        </w:rPr>
        <w:t xml:space="preserve">). </w:t>
      </w:r>
    </w:p>
    <w:p w:rsidR="006C601A"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 xml:space="preserve">Приняты и проанализированы сведения имущественного характера лиц, замещающих муниципальные должности: от </w:t>
      </w:r>
      <w:r w:rsidR="00FE3564" w:rsidRPr="00D32B8F">
        <w:rPr>
          <w:rFonts w:ascii="PT Astra Serif" w:hAnsi="PT Astra Serif"/>
          <w:color w:val="000000"/>
          <w:szCs w:val="28"/>
        </w:rPr>
        <w:t>1</w:t>
      </w:r>
      <w:r w:rsidR="000C3A90" w:rsidRPr="00D32B8F">
        <w:rPr>
          <w:rFonts w:ascii="PT Astra Serif" w:hAnsi="PT Astra Serif"/>
          <w:color w:val="000000"/>
          <w:szCs w:val="28"/>
        </w:rPr>
        <w:t>723</w:t>
      </w:r>
      <w:r w:rsidR="00FE3564" w:rsidRPr="00D32B8F">
        <w:rPr>
          <w:rFonts w:ascii="PT Astra Serif" w:hAnsi="PT Astra Serif"/>
          <w:color w:val="000000"/>
          <w:szCs w:val="28"/>
        </w:rPr>
        <w:t xml:space="preserve"> лиц - сведения о доходах</w:t>
      </w:r>
      <w:r w:rsidRPr="00D32B8F">
        <w:rPr>
          <w:rFonts w:ascii="PT Astra Serif" w:hAnsi="PT Astra Serif"/>
          <w:color w:val="000000"/>
          <w:szCs w:val="28"/>
        </w:rPr>
        <w:t>, от 2</w:t>
      </w:r>
      <w:r w:rsidR="00FE3564" w:rsidRPr="00D32B8F">
        <w:rPr>
          <w:rFonts w:ascii="PT Astra Serif" w:hAnsi="PT Astra Serif"/>
          <w:color w:val="000000"/>
          <w:szCs w:val="28"/>
        </w:rPr>
        <w:t>911</w:t>
      </w:r>
      <w:r w:rsidRPr="00D32B8F">
        <w:rPr>
          <w:rFonts w:ascii="PT Astra Serif" w:hAnsi="PT Astra Serif"/>
          <w:color w:val="000000"/>
          <w:szCs w:val="28"/>
        </w:rPr>
        <w:t xml:space="preserve"> лиц - сообщения о несовершении сделок, превышающих  доход за три последних года.</w:t>
      </w:r>
    </w:p>
    <w:p w:rsidR="006F7C5B" w:rsidRPr="00D32B8F" w:rsidRDefault="006C601A" w:rsidP="005A61D6">
      <w:pPr>
        <w:pStyle w:val="ae"/>
        <w:ind w:firstLine="709"/>
        <w:rPr>
          <w:rFonts w:ascii="PT Astra Serif" w:hAnsi="PT Astra Serif"/>
          <w:color w:val="000000"/>
          <w:szCs w:val="28"/>
        </w:rPr>
      </w:pPr>
      <w:r w:rsidRPr="00D32B8F">
        <w:rPr>
          <w:rFonts w:ascii="PT Astra Serif" w:hAnsi="PT Astra Serif"/>
          <w:color w:val="000000"/>
          <w:szCs w:val="28"/>
        </w:rPr>
        <w:t xml:space="preserve">Кроме того, Отделом проводится значительная по объёму информационно-методическая, организационная и проектная работа в сфере противодействия коррупции. </w:t>
      </w:r>
      <w:r w:rsidR="00D52CD8" w:rsidRPr="00D32B8F">
        <w:rPr>
          <w:rFonts w:ascii="PT Astra Serif" w:hAnsi="PT Astra Serif"/>
          <w:color w:val="000000"/>
          <w:szCs w:val="28"/>
        </w:rPr>
        <w:t xml:space="preserve">Продолжено оказание сотрудниками Отдела на постоянной основе (ежедневно) консультативной, методической, практической помощи </w:t>
      </w:r>
      <w:r w:rsidR="00A23BC2" w:rsidRPr="00D32B8F">
        <w:rPr>
          <w:rFonts w:ascii="PT Astra Serif" w:hAnsi="PT Astra Serif"/>
          <w:color w:val="000000"/>
          <w:szCs w:val="28"/>
        </w:rPr>
        <w:t xml:space="preserve">исполнительным </w:t>
      </w:r>
      <w:r w:rsidR="00D52CD8" w:rsidRPr="00D32B8F">
        <w:rPr>
          <w:rFonts w:ascii="PT Astra Serif" w:hAnsi="PT Astra Serif"/>
          <w:color w:val="000000"/>
          <w:szCs w:val="28"/>
        </w:rPr>
        <w:t>органам области, органам местного самоуправления области, отдельным государственным органам области по вопросам организации антикоррупционной деятельности, реализации ведомственных и муниципальных планов противодействия коррупции. В 202</w:t>
      </w:r>
      <w:r w:rsidR="00FE3564" w:rsidRPr="00D32B8F">
        <w:rPr>
          <w:rFonts w:ascii="PT Astra Serif" w:hAnsi="PT Astra Serif"/>
          <w:color w:val="000000"/>
          <w:szCs w:val="28"/>
        </w:rPr>
        <w:t>4</w:t>
      </w:r>
      <w:r w:rsidR="00D52CD8" w:rsidRPr="00D32B8F">
        <w:rPr>
          <w:rFonts w:ascii="PT Astra Serif" w:hAnsi="PT Astra Serif"/>
          <w:color w:val="000000"/>
          <w:szCs w:val="28"/>
        </w:rPr>
        <w:t xml:space="preserve"> году предоставлено более 300 консультаций указанной направленности с конкретными рекомендациями. </w:t>
      </w:r>
    </w:p>
    <w:p w:rsidR="00D405CF" w:rsidRPr="00D32B8F" w:rsidRDefault="00D405CF" w:rsidP="005A61D6">
      <w:pPr>
        <w:pStyle w:val="ae"/>
        <w:ind w:firstLine="709"/>
        <w:rPr>
          <w:rFonts w:ascii="PT Astra Serif" w:hAnsi="PT Astra Serif"/>
          <w:color w:val="000000"/>
        </w:rPr>
      </w:pPr>
    </w:p>
    <w:p w:rsidR="003F655E" w:rsidRPr="00D32B8F" w:rsidRDefault="000F3315" w:rsidP="005A61D6">
      <w:pPr>
        <w:pStyle w:val="ae"/>
        <w:rPr>
          <w:rFonts w:ascii="PT Astra Serif" w:hAnsi="PT Astra Serif"/>
          <w:color w:val="000000"/>
          <w:szCs w:val="28"/>
        </w:rPr>
      </w:pPr>
      <w:r w:rsidRPr="00D32B8F">
        <w:rPr>
          <w:rFonts w:ascii="PT Astra Serif" w:hAnsi="PT Astra Serif"/>
          <w:b/>
          <w:color w:val="000000"/>
          <w:szCs w:val="28"/>
          <w:shd w:val="clear" w:color="auto" w:fill="DDD9C3"/>
        </w:rPr>
        <w:t>2.</w:t>
      </w:r>
      <w:r w:rsidR="00D16AB8" w:rsidRPr="00D32B8F">
        <w:rPr>
          <w:rFonts w:ascii="PT Astra Serif" w:hAnsi="PT Astra Serif"/>
          <w:b/>
          <w:color w:val="000000"/>
          <w:szCs w:val="28"/>
          <w:shd w:val="clear" w:color="auto" w:fill="DDD9C3"/>
        </w:rPr>
        <w:t>3</w:t>
      </w:r>
      <w:r w:rsidRPr="00D32B8F">
        <w:rPr>
          <w:rFonts w:ascii="PT Astra Serif" w:hAnsi="PT Astra Serif"/>
          <w:b/>
          <w:color w:val="000000"/>
          <w:szCs w:val="28"/>
          <w:shd w:val="clear" w:color="auto" w:fill="DDD9C3"/>
        </w:rPr>
        <w:t>.</w:t>
      </w:r>
      <w:r w:rsidRPr="00D32B8F">
        <w:rPr>
          <w:rFonts w:ascii="PT Astra Serif" w:hAnsi="PT Astra Serif"/>
          <w:b/>
          <w:color w:val="000000"/>
          <w:szCs w:val="28"/>
        </w:rPr>
        <w:t xml:space="preserve"> </w:t>
      </w:r>
      <w:r w:rsidR="003F655E" w:rsidRPr="00D32B8F">
        <w:rPr>
          <w:rFonts w:ascii="PT Astra Serif" w:hAnsi="PT Astra Serif"/>
          <w:b/>
          <w:color w:val="000000"/>
          <w:szCs w:val="28"/>
        </w:rPr>
        <w:t>Должностные лица, ответственные за реализацию антикоррупционной политики</w:t>
      </w:r>
      <w:r w:rsidR="00BE33A5" w:rsidRPr="00D32B8F">
        <w:rPr>
          <w:rFonts w:ascii="PT Astra Serif" w:hAnsi="PT Astra Serif"/>
          <w:b/>
          <w:color w:val="000000"/>
          <w:szCs w:val="28"/>
        </w:rPr>
        <w:t>,</w:t>
      </w:r>
      <w:r w:rsidR="003F655E" w:rsidRPr="00D32B8F">
        <w:rPr>
          <w:rFonts w:ascii="PT Astra Serif" w:hAnsi="PT Astra Serif"/>
          <w:color w:val="000000"/>
          <w:szCs w:val="28"/>
        </w:rPr>
        <w:t xml:space="preserve"> определяются в соответствии с планами по противодействию коррупции </w:t>
      </w:r>
      <w:r w:rsidR="00077799" w:rsidRPr="00D32B8F">
        <w:rPr>
          <w:rFonts w:ascii="PT Astra Serif" w:hAnsi="PT Astra Serif"/>
          <w:color w:val="000000"/>
          <w:szCs w:val="28"/>
        </w:rPr>
        <w:t xml:space="preserve">исполнительных </w:t>
      </w:r>
      <w:r w:rsidR="003F655E" w:rsidRPr="00D32B8F">
        <w:rPr>
          <w:rFonts w:ascii="PT Astra Serif" w:hAnsi="PT Astra Serif"/>
          <w:color w:val="000000"/>
          <w:szCs w:val="28"/>
        </w:rPr>
        <w:t>органов области и органов местного самоуправления области (как правило, заместители руководителей соответствующих органов) и осуществляют курирование антикоррупционной работы</w:t>
      </w:r>
      <w:r w:rsidR="008D23EB" w:rsidRPr="00D32B8F">
        <w:rPr>
          <w:rFonts w:ascii="PT Astra Serif" w:hAnsi="PT Astra Serif"/>
          <w:color w:val="000000"/>
          <w:szCs w:val="28"/>
        </w:rPr>
        <w:t xml:space="preserve"> в указанных органах</w:t>
      </w:r>
      <w:r w:rsidR="003F655E" w:rsidRPr="00D32B8F">
        <w:rPr>
          <w:rFonts w:ascii="PT Astra Serif" w:hAnsi="PT Astra Serif"/>
          <w:color w:val="000000"/>
          <w:szCs w:val="28"/>
        </w:rPr>
        <w:t>.</w:t>
      </w:r>
    </w:p>
    <w:p w:rsidR="00DD3A70" w:rsidRPr="00D32B8F" w:rsidRDefault="000F3315" w:rsidP="005A61D6">
      <w:pPr>
        <w:pStyle w:val="ae"/>
        <w:rPr>
          <w:rFonts w:ascii="PT Astra Serif" w:hAnsi="PT Astra Serif"/>
          <w:color w:val="000000"/>
          <w:szCs w:val="28"/>
        </w:rPr>
      </w:pPr>
      <w:r w:rsidRPr="00D32B8F">
        <w:rPr>
          <w:rFonts w:ascii="PT Astra Serif" w:hAnsi="PT Astra Serif"/>
          <w:b/>
          <w:color w:val="000000"/>
          <w:szCs w:val="28"/>
          <w:shd w:val="clear" w:color="auto" w:fill="DDD9C3"/>
        </w:rPr>
        <w:t>2.</w:t>
      </w:r>
      <w:r w:rsidR="00D16AB8" w:rsidRPr="00D32B8F">
        <w:rPr>
          <w:rFonts w:ascii="PT Astra Serif" w:hAnsi="PT Astra Serif"/>
          <w:b/>
          <w:color w:val="000000"/>
          <w:szCs w:val="28"/>
          <w:shd w:val="clear" w:color="auto" w:fill="DDD9C3"/>
        </w:rPr>
        <w:t>4</w:t>
      </w:r>
      <w:r w:rsidRPr="00D32B8F">
        <w:rPr>
          <w:rFonts w:ascii="PT Astra Serif" w:hAnsi="PT Astra Serif"/>
          <w:b/>
          <w:color w:val="000000"/>
          <w:szCs w:val="28"/>
          <w:shd w:val="clear" w:color="auto" w:fill="DDD9C3"/>
        </w:rPr>
        <w:t>.</w:t>
      </w:r>
      <w:r w:rsidRPr="00D32B8F">
        <w:rPr>
          <w:rFonts w:ascii="PT Astra Serif" w:hAnsi="PT Astra Serif"/>
          <w:color w:val="000000"/>
          <w:szCs w:val="28"/>
        </w:rPr>
        <w:t xml:space="preserve"> </w:t>
      </w:r>
      <w:r w:rsidR="00A5534E" w:rsidRPr="00D32B8F">
        <w:rPr>
          <w:rFonts w:ascii="PT Astra Serif" w:hAnsi="PT Astra Serif"/>
          <w:color w:val="000000"/>
          <w:szCs w:val="28"/>
        </w:rPr>
        <w:t xml:space="preserve"> </w:t>
      </w:r>
      <w:r w:rsidR="00DD3A70" w:rsidRPr="00D32B8F">
        <w:rPr>
          <w:rFonts w:ascii="PT Astra Serif" w:hAnsi="PT Astra Serif"/>
          <w:color w:val="000000"/>
          <w:szCs w:val="28"/>
        </w:rPr>
        <w:t xml:space="preserve">Во исполнение Указа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в соответствии с постановлением Губернатора области от 4 октября 2010 года № 220 «Об утверждении Типового положения о подразделении кадровой службы государственного органа Саратовской области по профилактике коррупционных и иных правонарушений» в кадровых службах органов </w:t>
      </w:r>
      <w:r w:rsidR="000968A5" w:rsidRPr="00D32B8F">
        <w:rPr>
          <w:rFonts w:ascii="PT Astra Serif" w:hAnsi="PT Astra Serif"/>
          <w:color w:val="000000"/>
          <w:szCs w:val="28"/>
        </w:rPr>
        <w:t xml:space="preserve">государственной власти </w:t>
      </w:r>
      <w:r w:rsidR="00DD3A70" w:rsidRPr="00D32B8F">
        <w:rPr>
          <w:rFonts w:ascii="PT Astra Serif" w:hAnsi="PT Astra Serif"/>
          <w:color w:val="000000"/>
          <w:szCs w:val="28"/>
        </w:rPr>
        <w:lastRenderedPageBreak/>
        <w:t xml:space="preserve">области определены </w:t>
      </w:r>
      <w:r w:rsidR="00DD3A70" w:rsidRPr="00D32B8F">
        <w:rPr>
          <w:rFonts w:ascii="PT Astra Serif" w:hAnsi="PT Astra Serif"/>
          <w:b/>
          <w:color w:val="000000"/>
          <w:szCs w:val="28"/>
        </w:rPr>
        <w:t>должностные лица, ответственные за работу по  профилактике коррупционных и иных правонарушений</w:t>
      </w:r>
      <w:r w:rsidR="00DD3A70" w:rsidRPr="00D32B8F">
        <w:rPr>
          <w:rFonts w:ascii="PT Astra Serif" w:hAnsi="PT Astra Serif"/>
          <w:color w:val="000000"/>
          <w:szCs w:val="28"/>
        </w:rPr>
        <w:t xml:space="preserve"> (</w:t>
      </w:r>
      <w:r w:rsidR="009D5354" w:rsidRPr="00D32B8F">
        <w:rPr>
          <w:rFonts w:ascii="PT Astra Serif" w:hAnsi="PT Astra Serif"/>
          <w:color w:val="000000"/>
          <w:szCs w:val="28"/>
        </w:rPr>
        <w:t>71 должностное</w:t>
      </w:r>
      <w:r w:rsidR="00DD3A70" w:rsidRPr="00D32B8F">
        <w:rPr>
          <w:rFonts w:ascii="PT Astra Serif" w:hAnsi="PT Astra Serif"/>
          <w:color w:val="000000"/>
          <w:szCs w:val="28"/>
        </w:rPr>
        <w:t xml:space="preserve"> лиц</w:t>
      </w:r>
      <w:r w:rsidR="009D5354" w:rsidRPr="00D32B8F">
        <w:rPr>
          <w:rFonts w:ascii="PT Astra Serif" w:hAnsi="PT Astra Serif"/>
          <w:color w:val="000000"/>
          <w:szCs w:val="28"/>
        </w:rPr>
        <w:t>о</w:t>
      </w:r>
      <w:r w:rsidR="00DD3A70" w:rsidRPr="00D32B8F">
        <w:rPr>
          <w:rFonts w:ascii="PT Astra Serif" w:hAnsi="PT Astra Serif"/>
          <w:color w:val="000000"/>
          <w:szCs w:val="28"/>
        </w:rPr>
        <w:t>). Аналогичные должностные лица определены в кадровых подразделениях органов мест</w:t>
      </w:r>
      <w:r w:rsidR="000D5F6B" w:rsidRPr="00D32B8F">
        <w:rPr>
          <w:rFonts w:ascii="PT Astra Serif" w:hAnsi="PT Astra Serif"/>
          <w:color w:val="000000"/>
          <w:szCs w:val="28"/>
        </w:rPr>
        <w:t>ного самоуправления области (3</w:t>
      </w:r>
      <w:r w:rsidR="00FB10C6" w:rsidRPr="00D32B8F">
        <w:rPr>
          <w:rFonts w:ascii="PT Astra Serif" w:hAnsi="PT Astra Serif"/>
          <w:color w:val="000000"/>
          <w:szCs w:val="28"/>
        </w:rPr>
        <w:t>25</w:t>
      </w:r>
      <w:r w:rsidR="008C5838" w:rsidRPr="00D32B8F">
        <w:rPr>
          <w:rFonts w:ascii="PT Astra Serif" w:hAnsi="PT Astra Serif"/>
          <w:color w:val="000000"/>
          <w:szCs w:val="28"/>
        </w:rPr>
        <w:t xml:space="preserve"> должностн</w:t>
      </w:r>
      <w:r w:rsidR="00FB10C6" w:rsidRPr="00D32B8F">
        <w:rPr>
          <w:rFonts w:ascii="PT Astra Serif" w:hAnsi="PT Astra Serif"/>
          <w:color w:val="000000"/>
          <w:szCs w:val="28"/>
        </w:rPr>
        <w:t>ых</w:t>
      </w:r>
      <w:r w:rsidR="00DD3A70" w:rsidRPr="00D32B8F">
        <w:rPr>
          <w:rFonts w:ascii="PT Astra Serif" w:hAnsi="PT Astra Serif"/>
          <w:color w:val="000000"/>
          <w:szCs w:val="28"/>
        </w:rPr>
        <w:t xml:space="preserve"> лиц).</w:t>
      </w:r>
    </w:p>
    <w:p w:rsidR="00673CD2" w:rsidRPr="00D32B8F" w:rsidRDefault="000F3315" w:rsidP="005A61D6">
      <w:pPr>
        <w:pStyle w:val="ae"/>
        <w:rPr>
          <w:rFonts w:ascii="PT Astra Serif" w:hAnsi="PT Astra Serif"/>
          <w:color w:val="000000"/>
          <w:szCs w:val="28"/>
        </w:rPr>
      </w:pPr>
      <w:r w:rsidRPr="00D32B8F">
        <w:rPr>
          <w:rFonts w:ascii="PT Astra Serif" w:hAnsi="PT Astra Serif"/>
          <w:b/>
          <w:color w:val="000000"/>
          <w:szCs w:val="28"/>
          <w:shd w:val="clear" w:color="auto" w:fill="DDD9C3"/>
        </w:rPr>
        <w:t>2.</w:t>
      </w:r>
      <w:r w:rsidR="00D16AB8" w:rsidRPr="00D32B8F">
        <w:rPr>
          <w:rFonts w:ascii="PT Astra Serif" w:hAnsi="PT Astra Serif"/>
          <w:b/>
          <w:color w:val="000000"/>
          <w:szCs w:val="28"/>
          <w:shd w:val="clear" w:color="auto" w:fill="DDD9C3"/>
        </w:rPr>
        <w:t>5</w:t>
      </w:r>
      <w:r w:rsidRPr="00D32B8F">
        <w:rPr>
          <w:rFonts w:ascii="PT Astra Serif" w:hAnsi="PT Astra Serif"/>
          <w:b/>
          <w:color w:val="000000"/>
          <w:szCs w:val="28"/>
          <w:shd w:val="clear" w:color="auto" w:fill="DDD9C3"/>
        </w:rPr>
        <w:t>.</w:t>
      </w:r>
      <w:r w:rsidRPr="00D32B8F">
        <w:rPr>
          <w:rFonts w:ascii="PT Astra Serif" w:hAnsi="PT Astra Serif"/>
          <w:b/>
          <w:color w:val="000000"/>
          <w:szCs w:val="28"/>
        </w:rPr>
        <w:t xml:space="preserve"> </w:t>
      </w:r>
      <w:r w:rsidR="00673CD2" w:rsidRPr="00D32B8F">
        <w:rPr>
          <w:rFonts w:ascii="PT Astra Serif" w:hAnsi="PT Astra Serif"/>
          <w:color w:val="000000"/>
          <w:szCs w:val="28"/>
        </w:rPr>
        <w:t xml:space="preserve">Во исполнение Указа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и на основании постановления Губернатора области от 19 августа 2010 года № 206 «Об утверждении Положения о комиссиях по соблюдению требований к служебному поведению государственных гражданских служащих Саратовской области и урегулированию конфликта интересов» в </w:t>
      </w:r>
      <w:r w:rsidRPr="00D32B8F">
        <w:rPr>
          <w:rFonts w:ascii="PT Astra Serif" w:hAnsi="PT Astra Serif"/>
          <w:color w:val="000000"/>
          <w:szCs w:val="28"/>
        </w:rPr>
        <w:t xml:space="preserve">органах государственной власти </w:t>
      </w:r>
      <w:r w:rsidR="00673CD2" w:rsidRPr="00D32B8F">
        <w:rPr>
          <w:rFonts w:ascii="PT Astra Serif" w:hAnsi="PT Astra Serif"/>
          <w:color w:val="000000"/>
          <w:szCs w:val="28"/>
        </w:rPr>
        <w:t>области сформированы</w:t>
      </w:r>
      <w:r w:rsidRPr="00D32B8F">
        <w:rPr>
          <w:rFonts w:ascii="PT Astra Serif" w:hAnsi="PT Astra Serif"/>
          <w:color w:val="000000"/>
          <w:szCs w:val="28"/>
        </w:rPr>
        <w:t xml:space="preserve"> и функционируют</w:t>
      </w:r>
      <w:r w:rsidR="00673CD2" w:rsidRPr="00D32B8F">
        <w:rPr>
          <w:rFonts w:ascii="PT Astra Serif" w:hAnsi="PT Astra Serif"/>
          <w:color w:val="000000"/>
          <w:szCs w:val="28"/>
        </w:rPr>
        <w:t xml:space="preserve"> </w:t>
      </w:r>
      <w:r w:rsidRPr="00D32B8F">
        <w:rPr>
          <w:rFonts w:ascii="PT Astra Serif" w:hAnsi="PT Astra Serif"/>
          <w:b/>
          <w:color w:val="000000"/>
          <w:szCs w:val="28"/>
        </w:rPr>
        <w:t>комиссии по соблюдению требований к служебному поведению</w:t>
      </w:r>
      <w:r w:rsidRPr="00D32B8F">
        <w:rPr>
          <w:rFonts w:ascii="PT Astra Serif" w:hAnsi="PT Astra Serif"/>
          <w:color w:val="000000"/>
          <w:szCs w:val="28"/>
        </w:rPr>
        <w:t xml:space="preserve"> государственных гражданских служащих области и урегулированию конфликта интересов </w:t>
      </w:r>
      <w:r w:rsidR="00673CD2" w:rsidRPr="00D32B8F">
        <w:rPr>
          <w:rFonts w:ascii="PT Astra Serif" w:hAnsi="PT Astra Serif"/>
          <w:color w:val="000000"/>
          <w:szCs w:val="28"/>
        </w:rPr>
        <w:t>(</w:t>
      </w:r>
      <w:r w:rsidR="00891AE0" w:rsidRPr="00D32B8F">
        <w:rPr>
          <w:rFonts w:ascii="PT Astra Serif" w:hAnsi="PT Astra Serif"/>
          <w:color w:val="000000"/>
          <w:szCs w:val="28"/>
        </w:rPr>
        <w:t>4</w:t>
      </w:r>
      <w:r w:rsidR="00BE5B2F" w:rsidRPr="00D32B8F">
        <w:rPr>
          <w:rFonts w:ascii="PT Astra Serif" w:hAnsi="PT Astra Serif"/>
          <w:color w:val="000000"/>
          <w:szCs w:val="28"/>
        </w:rPr>
        <w:t>3</w:t>
      </w:r>
      <w:r w:rsidR="00891AE0" w:rsidRPr="00D32B8F">
        <w:rPr>
          <w:rFonts w:ascii="PT Astra Serif" w:hAnsi="PT Astra Serif"/>
          <w:color w:val="000000"/>
          <w:szCs w:val="28"/>
        </w:rPr>
        <w:t xml:space="preserve"> комиссии</w:t>
      </w:r>
      <w:r w:rsidR="00673CD2" w:rsidRPr="00D32B8F">
        <w:rPr>
          <w:rFonts w:ascii="PT Astra Serif" w:hAnsi="PT Astra Serif"/>
          <w:color w:val="000000"/>
          <w:szCs w:val="28"/>
        </w:rPr>
        <w:t xml:space="preserve">). В органах местного самоуправления </w:t>
      </w:r>
      <w:r w:rsidRPr="00D32B8F">
        <w:rPr>
          <w:rFonts w:ascii="PT Astra Serif" w:hAnsi="PT Astra Serif"/>
          <w:color w:val="000000"/>
          <w:szCs w:val="28"/>
        </w:rPr>
        <w:t xml:space="preserve">области </w:t>
      </w:r>
      <w:r w:rsidR="00673CD2" w:rsidRPr="00D32B8F">
        <w:rPr>
          <w:rFonts w:ascii="PT Astra Serif" w:hAnsi="PT Astra Serif"/>
          <w:color w:val="000000"/>
          <w:szCs w:val="28"/>
        </w:rPr>
        <w:t xml:space="preserve">на основании соответствующих муниципальных правовых актов  сформированы комиссии по соблюдению требований к служебному поведению муниципальных служащих </w:t>
      </w:r>
      <w:r w:rsidRPr="00D32B8F">
        <w:rPr>
          <w:rFonts w:ascii="PT Astra Serif" w:hAnsi="PT Astra Serif"/>
          <w:color w:val="000000"/>
          <w:szCs w:val="28"/>
        </w:rPr>
        <w:t xml:space="preserve">области </w:t>
      </w:r>
      <w:r w:rsidR="00673CD2" w:rsidRPr="00D32B8F">
        <w:rPr>
          <w:rFonts w:ascii="PT Astra Serif" w:hAnsi="PT Astra Serif"/>
          <w:color w:val="000000"/>
          <w:szCs w:val="28"/>
        </w:rPr>
        <w:t>и урегулированию конфликта интересов (3</w:t>
      </w:r>
      <w:r w:rsidR="00891AE0" w:rsidRPr="00D32B8F">
        <w:rPr>
          <w:rFonts w:ascii="PT Astra Serif" w:hAnsi="PT Astra Serif"/>
          <w:color w:val="000000"/>
          <w:szCs w:val="28"/>
        </w:rPr>
        <w:t>25 комиссий</w:t>
      </w:r>
      <w:r w:rsidR="00673CD2" w:rsidRPr="00D32B8F">
        <w:rPr>
          <w:rFonts w:ascii="PT Astra Serif" w:hAnsi="PT Astra Serif"/>
          <w:color w:val="000000"/>
          <w:szCs w:val="28"/>
        </w:rPr>
        <w:t>).</w:t>
      </w:r>
    </w:p>
    <w:p w:rsidR="0037614D" w:rsidRPr="00D32B8F" w:rsidRDefault="0037614D" w:rsidP="005A61D6">
      <w:pPr>
        <w:pStyle w:val="ae"/>
        <w:rPr>
          <w:rFonts w:ascii="PT Astra Serif" w:hAnsi="PT Astra Serif"/>
          <w:color w:val="000000"/>
          <w:szCs w:val="28"/>
        </w:rPr>
      </w:pPr>
    </w:p>
    <w:p w:rsidR="0051318B" w:rsidRPr="00D32B8F" w:rsidRDefault="0051318B" w:rsidP="005A61D6">
      <w:pPr>
        <w:pStyle w:val="ae"/>
        <w:shd w:val="clear" w:color="auto" w:fill="DDD9C3"/>
        <w:ind w:firstLine="0"/>
        <w:jc w:val="left"/>
        <w:rPr>
          <w:rFonts w:ascii="PT Astra Serif" w:hAnsi="PT Astra Serif"/>
          <w:b/>
          <w:color w:val="000000"/>
          <w:sz w:val="32"/>
          <w:szCs w:val="32"/>
        </w:rPr>
      </w:pPr>
      <w:r w:rsidRPr="00D32B8F">
        <w:rPr>
          <w:rFonts w:ascii="PT Astra Serif" w:hAnsi="PT Astra Serif"/>
          <w:b/>
          <w:color w:val="000000"/>
          <w:sz w:val="32"/>
          <w:szCs w:val="32"/>
        </w:rPr>
        <w:t xml:space="preserve">3. </w:t>
      </w:r>
      <w:r w:rsidR="00025095" w:rsidRPr="00D32B8F">
        <w:rPr>
          <w:rFonts w:ascii="PT Astra Serif" w:hAnsi="PT Astra Serif"/>
          <w:b/>
          <w:color w:val="000000"/>
          <w:sz w:val="32"/>
          <w:szCs w:val="32"/>
        </w:rPr>
        <w:t>Основные</w:t>
      </w:r>
      <w:r w:rsidRPr="00D32B8F">
        <w:rPr>
          <w:rFonts w:ascii="PT Astra Serif" w:hAnsi="PT Astra Serif"/>
          <w:b/>
          <w:color w:val="000000"/>
          <w:sz w:val="32"/>
          <w:szCs w:val="32"/>
        </w:rPr>
        <w:t xml:space="preserve"> направления деятельности в сфере </w:t>
      </w:r>
      <w:r w:rsidR="00025095" w:rsidRPr="00D32B8F">
        <w:rPr>
          <w:rFonts w:ascii="PT Astra Serif" w:hAnsi="PT Astra Serif"/>
          <w:b/>
          <w:color w:val="000000"/>
          <w:sz w:val="32"/>
          <w:szCs w:val="32"/>
        </w:rPr>
        <w:t>п</w:t>
      </w:r>
      <w:r w:rsidRPr="00D32B8F">
        <w:rPr>
          <w:rFonts w:ascii="PT Astra Serif" w:hAnsi="PT Astra Serif"/>
          <w:b/>
          <w:color w:val="000000"/>
          <w:sz w:val="32"/>
          <w:szCs w:val="32"/>
        </w:rPr>
        <w:t>ротиводействия коррупци</w:t>
      </w:r>
      <w:r w:rsidR="00025095" w:rsidRPr="00D32B8F">
        <w:rPr>
          <w:rFonts w:ascii="PT Astra Serif" w:hAnsi="PT Astra Serif"/>
          <w:b/>
          <w:color w:val="000000"/>
          <w:sz w:val="32"/>
          <w:szCs w:val="32"/>
        </w:rPr>
        <w:t>и</w:t>
      </w:r>
    </w:p>
    <w:p w:rsidR="0037614D" w:rsidRPr="00D32B8F" w:rsidRDefault="0037614D" w:rsidP="005A61D6">
      <w:pPr>
        <w:pStyle w:val="ae"/>
        <w:rPr>
          <w:rFonts w:ascii="PT Astra Serif" w:hAnsi="PT Astra Serif"/>
          <w:b/>
          <w:color w:val="000000"/>
          <w:szCs w:val="28"/>
        </w:rPr>
      </w:pPr>
    </w:p>
    <w:p w:rsidR="0037614D" w:rsidRPr="00D32B8F" w:rsidRDefault="003778BD" w:rsidP="005A61D6">
      <w:pPr>
        <w:pStyle w:val="ae"/>
        <w:rPr>
          <w:rFonts w:ascii="PT Astra Serif" w:hAnsi="PT Astra Serif"/>
          <w:color w:val="000000"/>
          <w:szCs w:val="28"/>
        </w:rPr>
      </w:pPr>
      <w:r w:rsidRPr="00D32B8F">
        <w:rPr>
          <w:rFonts w:ascii="PT Astra Serif" w:hAnsi="PT Astra Serif"/>
          <w:color w:val="000000"/>
          <w:szCs w:val="28"/>
        </w:rPr>
        <w:t xml:space="preserve">Основными направлениями деятельности в сфере профилактики коррупционных правонарушений являются следующие. </w:t>
      </w:r>
    </w:p>
    <w:p w:rsidR="000321CF" w:rsidRPr="00D32B8F" w:rsidRDefault="000321CF" w:rsidP="005A61D6">
      <w:pPr>
        <w:pStyle w:val="ae"/>
        <w:rPr>
          <w:rFonts w:ascii="PT Astra Serif" w:hAnsi="PT Astra Serif"/>
          <w:color w:val="000000"/>
          <w:szCs w:val="28"/>
        </w:rPr>
      </w:pPr>
    </w:p>
    <w:p w:rsidR="00995020" w:rsidRPr="00D32B8F" w:rsidRDefault="000321CF"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Разработка проектов нормативных правовых актов области</w:t>
      </w:r>
      <w:r w:rsidR="00946FAA" w:rsidRPr="00D32B8F">
        <w:rPr>
          <w:rFonts w:ascii="PT Astra Serif" w:hAnsi="PT Astra Serif"/>
          <w:b/>
          <w:color w:val="000000"/>
          <w:szCs w:val="28"/>
        </w:rPr>
        <w:t xml:space="preserve"> </w:t>
      </w:r>
    </w:p>
    <w:p w:rsidR="000321CF" w:rsidRPr="00D32B8F" w:rsidRDefault="00995020"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по вопросам реализации антикоррупционной политики</w:t>
      </w:r>
    </w:p>
    <w:p w:rsidR="00946FAA" w:rsidRPr="00D32B8F" w:rsidRDefault="00946FAA" w:rsidP="005A61D6">
      <w:pPr>
        <w:pStyle w:val="ae"/>
        <w:rPr>
          <w:rFonts w:ascii="PT Astra Serif" w:hAnsi="PT Astra Serif"/>
          <w:b/>
          <w:color w:val="000000"/>
          <w:szCs w:val="28"/>
        </w:rPr>
      </w:pPr>
    </w:p>
    <w:p w:rsidR="008372D6" w:rsidRPr="00D32B8F" w:rsidRDefault="003F655E" w:rsidP="005A61D6">
      <w:pPr>
        <w:pStyle w:val="ae"/>
        <w:rPr>
          <w:rFonts w:ascii="PT Astra Serif" w:hAnsi="PT Astra Serif"/>
          <w:color w:val="000000"/>
          <w:szCs w:val="28"/>
        </w:rPr>
      </w:pPr>
      <w:r w:rsidRPr="00D32B8F">
        <w:rPr>
          <w:rFonts w:ascii="PT Astra Serif" w:hAnsi="PT Astra Serif"/>
          <w:b/>
          <w:color w:val="000000"/>
          <w:szCs w:val="28"/>
        </w:rPr>
        <w:t xml:space="preserve">Разработка проектов нормативных правовых актов области </w:t>
      </w:r>
      <w:r w:rsidR="007160C3" w:rsidRPr="00D32B8F">
        <w:rPr>
          <w:rFonts w:ascii="PT Astra Serif" w:hAnsi="PT Astra Serif"/>
          <w:b/>
          <w:color w:val="000000"/>
          <w:szCs w:val="28"/>
        </w:rPr>
        <w:t>по вопросам реализации антикоррупционной политики</w:t>
      </w:r>
      <w:r w:rsidRPr="00D32B8F">
        <w:rPr>
          <w:rFonts w:ascii="PT Astra Serif" w:hAnsi="PT Astra Serif"/>
          <w:b/>
          <w:color w:val="000000"/>
          <w:szCs w:val="28"/>
        </w:rPr>
        <w:t xml:space="preserve">, </w:t>
      </w:r>
      <w:r w:rsidR="007160C3" w:rsidRPr="00D32B8F">
        <w:rPr>
          <w:rFonts w:ascii="PT Astra Serif" w:hAnsi="PT Astra Serif"/>
          <w:b/>
          <w:color w:val="000000"/>
          <w:szCs w:val="28"/>
        </w:rPr>
        <w:t xml:space="preserve">а также </w:t>
      </w:r>
      <w:r w:rsidRPr="00D32B8F">
        <w:rPr>
          <w:rFonts w:ascii="PT Astra Serif" w:hAnsi="PT Astra Serif"/>
          <w:b/>
          <w:color w:val="000000"/>
          <w:szCs w:val="28"/>
        </w:rPr>
        <w:t>методическая, информационная, практическая поддержка</w:t>
      </w:r>
      <w:r w:rsidRPr="00D32B8F">
        <w:rPr>
          <w:rFonts w:ascii="PT Astra Serif" w:hAnsi="PT Astra Serif"/>
          <w:color w:val="000000"/>
          <w:szCs w:val="28"/>
        </w:rPr>
        <w:t xml:space="preserve"> деятельности </w:t>
      </w:r>
      <w:r w:rsidR="00A23BC2" w:rsidRPr="00D32B8F">
        <w:rPr>
          <w:rFonts w:ascii="PT Astra Serif" w:hAnsi="PT Astra Serif"/>
          <w:color w:val="000000"/>
          <w:szCs w:val="28"/>
        </w:rPr>
        <w:t xml:space="preserve">исполнительных </w:t>
      </w:r>
      <w:r w:rsidRPr="00D32B8F">
        <w:rPr>
          <w:rFonts w:ascii="PT Astra Serif" w:hAnsi="PT Astra Serif"/>
          <w:color w:val="000000"/>
          <w:szCs w:val="28"/>
        </w:rPr>
        <w:t xml:space="preserve">органов области и органов местного самоуправления области </w:t>
      </w:r>
      <w:r w:rsidR="007160C3" w:rsidRPr="00D32B8F">
        <w:rPr>
          <w:rFonts w:ascii="PT Astra Serif" w:hAnsi="PT Astra Serif"/>
          <w:color w:val="000000"/>
          <w:szCs w:val="28"/>
        </w:rPr>
        <w:t>в сфере противодействия коррупции</w:t>
      </w:r>
      <w:r w:rsidRPr="00D32B8F">
        <w:rPr>
          <w:rFonts w:ascii="PT Astra Serif" w:hAnsi="PT Astra Serif"/>
          <w:color w:val="000000"/>
          <w:szCs w:val="28"/>
        </w:rPr>
        <w:t xml:space="preserve"> осуществляется государственным органом по противодействию к</w:t>
      </w:r>
      <w:r w:rsidR="008372D6" w:rsidRPr="00D32B8F">
        <w:rPr>
          <w:rFonts w:ascii="PT Astra Serif" w:hAnsi="PT Astra Serif"/>
          <w:color w:val="000000"/>
          <w:szCs w:val="28"/>
        </w:rPr>
        <w:t>оррупции в Саратовской области,</w:t>
      </w:r>
      <w:r w:rsidRPr="00D32B8F">
        <w:rPr>
          <w:rFonts w:ascii="PT Astra Serif" w:hAnsi="PT Astra Serif"/>
          <w:color w:val="000000"/>
          <w:szCs w:val="28"/>
        </w:rPr>
        <w:t xml:space="preserve"> управлением кадровой политики и государственной службы Правительства области</w:t>
      </w:r>
      <w:r w:rsidR="008372D6" w:rsidRPr="00D32B8F">
        <w:rPr>
          <w:rFonts w:ascii="PT Astra Serif" w:hAnsi="PT Astra Serif"/>
          <w:color w:val="000000"/>
          <w:szCs w:val="28"/>
        </w:rPr>
        <w:t>, прокуратурой Саратовской области</w:t>
      </w:r>
      <w:r w:rsidRPr="00D32B8F">
        <w:rPr>
          <w:rFonts w:ascii="PT Astra Serif" w:hAnsi="PT Astra Serif"/>
          <w:color w:val="000000"/>
          <w:szCs w:val="28"/>
        </w:rPr>
        <w:t>.</w:t>
      </w:r>
      <w:r w:rsidR="008372D6" w:rsidRPr="00D32B8F">
        <w:rPr>
          <w:rFonts w:ascii="PT Astra Serif" w:hAnsi="PT Astra Serif"/>
          <w:color w:val="000000"/>
          <w:szCs w:val="28"/>
        </w:rPr>
        <w:t xml:space="preserve"> </w:t>
      </w:r>
    </w:p>
    <w:p w:rsidR="00037ABF" w:rsidRPr="00D32B8F" w:rsidRDefault="00037ABF" w:rsidP="005A61D6">
      <w:pPr>
        <w:pStyle w:val="ae"/>
        <w:rPr>
          <w:rFonts w:ascii="PT Astra Serif" w:hAnsi="PT Astra Serif"/>
          <w:color w:val="000000"/>
          <w:szCs w:val="28"/>
        </w:rPr>
      </w:pPr>
      <w:r w:rsidRPr="00D32B8F">
        <w:rPr>
          <w:rFonts w:ascii="PT Astra Serif" w:hAnsi="PT Astra Serif"/>
          <w:b/>
          <w:color w:val="000000"/>
          <w:szCs w:val="28"/>
        </w:rPr>
        <w:t>Нормативная база</w:t>
      </w:r>
      <w:r w:rsidRPr="00D32B8F">
        <w:rPr>
          <w:rFonts w:ascii="PT Astra Serif" w:hAnsi="PT Astra Serif"/>
          <w:color w:val="000000"/>
          <w:szCs w:val="28"/>
        </w:rPr>
        <w:t xml:space="preserve"> антикоррупционной деятельности в области (Закон области </w:t>
      </w:r>
      <w:r w:rsidR="00652D8D" w:rsidRPr="00D32B8F">
        <w:rPr>
          <w:rFonts w:ascii="PT Astra Serif" w:hAnsi="PT Astra Serif"/>
          <w:color w:val="000000"/>
          <w:szCs w:val="28"/>
        </w:rPr>
        <w:t>«О противодействии коррупции в Саратовской области»</w:t>
      </w:r>
      <w:r w:rsidRPr="00D32B8F">
        <w:rPr>
          <w:rFonts w:ascii="PT Astra Serif" w:hAnsi="PT Astra Serif"/>
          <w:color w:val="000000"/>
          <w:szCs w:val="28"/>
        </w:rPr>
        <w:t xml:space="preserve">, более 20 </w:t>
      </w:r>
      <w:r w:rsidR="007160C3" w:rsidRPr="00D32B8F">
        <w:rPr>
          <w:rFonts w:ascii="PT Astra Serif" w:hAnsi="PT Astra Serif"/>
          <w:color w:val="000000"/>
          <w:szCs w:val="28"/>
        </w:rPr>
        <w:t xml:space="preserve">иных </w:t>
      </w:r>
      <w:r w:rsidRPr="00D32B8F">
        <w:rPr>
          <w:rFonts w:ascii="PT Astra Serif" w:hAnsi="PT Astra Serif"/>
          <w:color w:val="000000"/>
          <w:szCs w:val="28"/>
        </w:rPr>
        <w:t xml:space="preserve">нормативных правовых актов области, муниципальные правовые акты) полностью соответствует требованиям Федерального закона «О </w:t>
      </w:r>
      <w:r w:rsidRPr="00D32B8F">
        <w:rPr>
          <w:rFonts w:ascii="PT Astra Serif" w:hAnsi="PT Astra Serif"/>
          <w:color w:val="000000"/>
          <w:szCs w:val="28"/>
        </w:rPr>
        <w:lastRenderedPageBreak/>
        <w:t xml:space="preserve">противодействии коррупции» и иным федеральным нормативным правовым актам антикоррупционной направленности.  </w:t>
      </w:r>
    </w:p>
    <w:p w:rsidR="00744909" w:rsidRPr="00D32B8F" w:rsidRDefault="00744909" w:rsidP="005A61D6">
      <w:pPr>
        <w:pStyle w:val="ae"/>
        <w:rPr>
          <w:rFonts w:ascii="PT Astra Serif" w:hAnsi="PT Astra Serif"/>
          <w:color w:val="000000"/>
          <w:szCs w:val="28"/>
        </w:rPr>
      </w:pPr>
    </w:p>
    <w:p w:rsidR="00744909" w:rsidRPr="00D32B8F" w:rsidRDefault="002223A7"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 xml:space="preserve">Информационно-разъяснительная работа </w:t>
      </w:r>
    </w:p>
    <w:p w:rsidR="00946FAA" w:rsidRPr="00D32B8F" w:rsidRDefault="00946FAA" w:rsidP="005A61D6">
      <w:pPr>
        <w:pStyle w:val="ae"/>
        <w:rPr>
          <w:rFonts w:ascii="PT Astra Serif" w:hAnsi="PT Astra Serif"/>
          <w:b/>
          <w:color w:val="000000"/>
          <w:szCs w:val="28"/>
        </w:rPr>
      </w:pPr>
    </w:p>
    <w:p w:rsidR="00D63BD8" w:rsidRPr="00D32B8F" w:rsidRDefault="00F56CBE" w:rsidP="005A61D6">
      <w:pPr>
        <w:pStyle w:val="ae"/>
        <w:rPr>
          <w:rFonts w:ascii="PT Astra Serif" w:hAnsi="PT Astra Serif"/>
          <w:color w:val="000000"/>
          <w:szCs w:val="28"/>
        </w:rPr>
      </w:pPr>
      <w:r w:rsidRPr="00D32B8F">
        <w:rPr>
          <w:rFonts w:ascii="PT Astra Serif" w:hAnsi="PT Astra Serif"/>
          <w:b/>
          <w:color w:val="000000"/>
          <w:szCs w:val="28"/>
        </w:rPr>
        <w:t>Мероприятия</w:t>
      </w:r>
      <w:r w:rsidR="00D63BD8" w:rsidRPr="00D32B8F">
        <w:rPr>
          <w:rFonts w:ascii="PT Astra Serif" w:hAnsi="PT Astra Serif"/>
          <w:b/>
          <w:color w:val="000000"/>
          <w:szCs w:val="28"/>
        </w:rPr>
        <w:t xml:space="preserve"> информационно-профилактического характера</w:t>
      </w:r>
      <w:r w:rsidR="00D63BD8" w:rsidRPr="00D32B8F">
        <w:rPr>
          <w:rFonts w:ascii="PT Astra Serif" w:hAnsi="PT Astra Serif"/>
          <w:color w:val="000000"/>
          <w:szCs w:val="28"/>
        </w:rPr>
        <w:t xml:space="preserve"> </w:t>
      </w:r>
      <w:r w:rsidRPr="00D32B8F">
        <w:rPr>
          <w:rFonts w:ascii="PT Astra Serif" w:hAnsi="PT Astra Serif"/>
          <w:color w:val="000000"/>
          <w:szCs w:val="28"/>
        </w:rPr>
        <w:t>реализую</w:t>
      </w:r>
      <w:r w:rsidR="00D63BD8" w:rsidRPr="00D32B8F">
        <w:rPr>
          <w:rFonts w:ascii="PT Astra Serif" w:hAnsi="PT Astra Serif"/>
          <w:color w:val="000000"/>
          <w:szCs w:val="28"/>
        </w:rPr>
        <w:t xml:space="preserve">тся во исполнение пункта 1 статьи 5 Закона области </w:t>
      </w:r>
      <w:r w:rsidR="00652D8D" w:rsidRPr="00D32B8F">
        <w:rPr>
          <w:rFonts w:ascii="PT Astra Serif" w:hAnsi="PT Astra Serif"/>
          <w:color w:val="000000"/>
          <w:szCs w:val="28"/>
        </w:rPr>
        <w:t>«О противодействии коррупции в Саратовской области»</w:t>
      </w:r>
      <w:r w:rsidR="00D63BD8" w:rsidRPr="00D32B8F">
        <w:rPr>
          <w:rFonts w:ascii="PT Astra Serif" w:hAnsi="PT Astra Serif"/>
          <w:color w:val="000000"/>
          <w:szCs w:val="28"/>
        </w:rPr>
        <w:t>, ведомственных и муниципальных планов по противодействию коррупции.</w:t>
      </w:r>
    </w:p>
    <w:p w:rsidR="00321656" w:rsidRPr="00D32B8F" w:rsidRDefault="00F65489" w:rsidP="005A61D6">
      <w:pPr>
        <w:pStyle w:val="ae"/>
        <w:rPr>
          <w:rFonts w:ascii="PT Astra Serif" w:hAnsi="PT Astra Serif"/>
          <w:color w:val="000000"/>
          <w:szCs w:val="28"/>
        </w:rPr>
      </w:pPr>
      <w:r w:rsidRPr="00D32B8F">
        <w:rPr>
          <w:rFonts w:ascii="PT Astra Serif" w:hAnsi="PT Astra Serif"/>
          <w:b/>
          <w:color w:val="000000"/>
          <w:szCs w:val="28"/>
        </w:rPr>
        <w:t>Размещение информации антикоррупционной направленности</w:t>
      </w:r>
      <w:r w:rsidRPr="00D32B8F">
        <w:rPr>
          <w:rFonts w:ascii="PT Astra Serif" w:hAnsi="PT Astra Serif"/>
          <w:color w:val="000000"/>
          <w:szCs w:val="28"/>
        </w:rPr>
        <w:t xml:space="preserve"> в целях использования органами государственной власти области, органами местного самоуправления области, институтами гражданского общества, гражданами осуществляется государственным органом по противодействию коррупции в Саратовской области на официальном портале Правительства области в информационно-телекоммуникационной сети </w:t>
      </w:r>
      <w:r w:rsidR="00997EB7" w:rsidRPr="00D32B8F">
        <w:rPr>
          <w:rFonts w:ascii="PT Astra Serif" w:hAnsi="PT Astra Serif"/>
          <w:color w:val="000000"/>
          <w:szCs w:val="28"/>
        </w:rPr>
        <w:t>«</w:t>
      </w:r>
      <w:r w:rsidRPr="00D32B8F">
        <w:rPr>
          <w:rFonts w:ascii="PT Astra Serif" w:hAnsi="PT Astra Serif"/>
          <w:color w:val="000000"/>
          <w:szCs w:val="28"/>
        </w:rPr>
        <w:t>Интернет</w:t>
      </w:r>
      <w:r w:rsidR="00997EB7" w:rsidRPr="00D32B8F">
        <w:rPr>
          <w:rFonts w:ascii="PT Astra Serif" w:hAnsi="PT Astra Serif"/>
          <w:color w:val="000000"/>
          <w:szCs w:val="28"/>
        </w:rPr>
        <w:t>»</w:t>
      </w:r>
      <w:r w:rsidRPr="00D32B8F">
        <w:rPr>
          <w:rFonts w:ascii="PT Astra Serif" w:hAnsi="PT Astra Serif"/>
          <w:color w:val="000000"/>
          <w:szCs w:val="28"/>
        </w:rPr>
        <w:t xml:space="preserve"> в разделе «Противодействие коррупции»:</w:t>
      </w:r>
    </w:p>
    <w:p w:rsidR="00F65489" w:rsidRPr="00D32B8F" w:rsidRDefault="00F65489" w:rsidP="005A61D6">
      <w:pPr>
        <w:pStyle w:val="ae"/>
        <w:rPr>
          <w:rFonts w:ascii="PT Astra Serif" w:hAnsi="PT Astra Serif"/>
          <w:color w:val="000000"/>
          <w:szCs w:val="28"/>
        </w:rPr>
      </w:pPr>
      <w:r w:rsidRPr="00D32B8F">
        <w:rPr>
          <w:rFonts w:ascii="PT Astra Serif" w:hAnsi="PT Astra Serif"/>
          <w:color w:val="000000"/>
          <w:szCs w:val="28"/>
        </w:rPr>
        <w:t>http://saratov.gov.ru/informers/protivodeystvie-korruptsii.</w:t>
      </w:r>
    </w:p>
    <w:p w:rsidR="0011087E" w:rsidRPr="00D32B8F" w:rsidRDefault="00F65489" w:rsidP="005A61D6">
      <w:pPr>
        <w:pStyle w:val="ae"/>
        <w:rPr>
          <w:rFonts w:ascii="PT Astra Serif" w:hAnsi="PT Astra Serif"/>
          <w:color w:val="000000"/>
          <w:szCs w:val="28"/>
        </w:rPr>
      </w:pPr>
      <w:r w:rsidRPr="00D32B8F">
        <w:rPr>
          <w:rFonts w:ascii="PT Astra Serif" w:hAnsi="PT Astra Serif"/>
          <w:color w:val="000000"/>
          <w:szCs w:val="28"/>
        </w:rPr>
        <w:t xml:space="preserve">Информация антикоррупционной направленности размещается также на </w:t>
      </w:r>
      <w:r w:rsidR="0011087E" w:rsidRPr="00D32B8F">
        <w:rPr>
          <w:rFonts w:ascii="PT Astra Serif" w:hAnsi="PT Astra Serif"/>
          <w:color w:val="000000"/>
          <w:szCs w:val="28"/>
        </w:rPr>
        <w:t xml:space="preserve">официальных сайтах </w:t>
      </w:r>
      <w:r w:rsidR="00FE1237" w:rsidRPr="00D32B8F">
        <w:rPr>
          <w:rFonts w:ascii="PT Astra Serif" w:hAnsi="PT Astra Serif"/>
          <w:color w:val="000000"/>
          <w:szCs w:val="28"/>
        </w:rPr>
        <w:t xml:space="preserve">исполнительных </w:t>
      </w:r>
      <w:r w:rsidR="0011087E" w:rsidRPr="00D32B8F">
        <w:rPr>
          <w:rFonts w:ascii="PT Astra Serif" w:hAnsi="PT Astra Serif"/>
          <w:color w:val="000000"/>
          <w:szCs w:val="28"/>
        </w:rPr>
        <w:t>органов области</w:t>
      </w:r>
      <w:r w:rsidRPr="00D32B8F">
        <w:rPr>
          <w:rFonts w:ascii="PT Astra Serif" w:hAnsi="PT Astra Serif"/>
          <w:color w:val="000000"/>
          <w:szCs w:val="28"/>
        </w:rPr>
        <w:t xml:space="preserve"> и органов местного самоуправления области</w:t>
      </w:r>
      <w:r w:rsidR="0011087E" w:rsidRPr="00D32B8F">
        <w:rPr>
          <w:rFonts w:ascii="PT Astra Serif" w:hAnsi="PT Astra Serif"/>
          <w:color w:val="000000"/>
          <w:szCs w:val="28"/>
        </w:rPr>
        <w:t xml:space="preserve">. </w:t>
      </w:r>
    </w:p>
    <w:p w:rsidR="0011087E" w:rsidRPr="00D32B8F" w:rsidRDefault="0011087E" w:rsidP="005A61D6">
      <w:pPr>
        <w:pStyle w:val="ae"/>
        <w:rPr>
          <w:rFonts w:ascii="PT Astra Serif" w:hAnsi="PT Astra Serif"/>
          <w:color w:val="000000"/>
          <w:szCs w:val="28"/>
        </w:rPr>
      </w:pPr>
      <w:r w:rsidRPr="00D32B8F">
        <w:rPr>
          <w:rFonts w:ascii="PT Astra Serif" w:hAnsi="PT Astra Serif"/>
          <w:color w:val="000000"/>
          <w:szCs w:val="28"/>
        </w:rPr>
        <w:t>В результате проводимой разъяснительной работы нарушения антикоррупционных требований лицами, замещающими государственные должности области, и государственными гражданскими служащими области имеют единичный характер и сводятся преимущественно к некорректному представлению сведений имущественного характера.</w:t>
      </w:r>
    </w:p>
    <w:p w:rsidR="00721852" w:rsidRPr="00D32B8F" w:rsidRDefault="00665D87" w:rsidP="005A61D6">
      <w:pPr>
        <w:pStyle w:val="ae"/>
        <w:rPr>
          <w:rFonts w:ascii="PT Astra Serif" w:hAnsi="PT Astra Serif"/>
          <w:color w:val="000000"/>
          <w:szCs w:val="28"/>
        </w:rPr>
      </w:pPr>
      <w:r w:rsidRPr="00D32B8F">
        <w:rPr>
          <w:rFonts w:ascii="PT Astra Serif" w:hAnsi="PT Astra Serif"/>
          <w:color w:val="000000"/>
          <w:szCs w:val="28"/>
        </w:rPr>
        <w:t xml:space="preserve">Важной составной частью информационно-разъяснительной работы в сфере противодействия коррупции является комплекс просветительских и иных мероприятий, приуроченных к </w:t>
      </w:r>
      <w:r w:rsidRPr="00D32B8F">
        <w:rPr>
          <w:rFonts w:ascii="PT Astra Serif" w:hAnsi="PT Astra Serif"/>
          <w:b/>
          <w:color w:val="000000"/>
          <w:szCs w:val="28"/>
        </w:rPr>
        <w:t>Международному дню борьбы с коррупцией</w:t>
      </w:r>
      <w:r w:rsidRPr="00D32B8F">
        <w:rPr>
          <w:rFonts w:ascii="PT Astra Serif" w:hAnsi="PT Astra Serif"/>
          <w:color w:val="000000"/>
          <w:szCs w:val="28"/>
        </w:rPr>
        <w:t xml:space="preserve">, ежегодное проведение которых </w:t>
      </w:r>
      <w:r w:rsidR="00721852" w:rsidRPr="00D32B8F">
        <w:rPr>
          <w:rFonts w:ascii="PT Astra Serif" w:hAnsi="PT Astra Serif"/>
          <w:color w:val="000000"/>
          <w:szCs w:val="28"/>
        </w:rPr>
        <w:t xml:space="preserve">органами государственной власти, органами местного самоуправления, подведомственными организациями, образовательными учреждениями, иными органами и организациями </w:t>
      </w:r>
      <w:r w:rsidRPr="00D32B8F">
        <w:rPr>
          <w:rFonts w:ascii="PT Astra Serif" w:hAnsi="PT Astra Serif"/>
          <w:color w:val="000000"/>
          <w:szCs w:val="28"/>
        </w:rPr>
        <w:t xml:space="preserve">в области координируется </w:t>
      </w:r>
      <w:r w:rsidRPr="00D32B8F">
        <w:rPr>
          <w:rFonts w:ascii="PT Astra Serif" w:hAnsi="PT Astra Serif"/>
          <w:b/>
          <w:color w:val="000000"/>
          <w:szCs w:val="28"/>
        </w:rPr>
        <w:t>Управлением Министерства юстиции</w:t>
      </w:r>
      <w:r w:rsidRPr="00D32B8F">
        <w:rPr>
          <w:rFonts w:ascii="PT Astra Serif" w:hAnsi="PT Astra Serif"/>
          <w:color w:val="000000"/>
          <w:szCs w:val="28"/>
        </w:rPr>
        <w:t xml:space="preserve"> Российской Федерации по Саратовской области</w:t>
      </w:r>
      <w:r w:rsidR="00721852" w:rsidRPr="00D32B8F">
        <w:rPr>
          <w:rFonts w:ascii="PT Astra Serif" w:hAnsi="PT Astra Serif"/>
          <w:color w:val="000000"/>
          <w:szCs w:val="28"/>
        </w:rPr>
        <w:t>.</w:t>
      </w:r>
    </w:p>
    <w:p w:rsidR="00CE571D" w:rsidRPr="00D32B8F" w:rsidRDefault="00CE571D" w:rsidP="005A61D6">
      <w:pPr>
        <w:pStyle w:val="ae"/>
        <w:rPr>
          <w:rFonts w:ascii="PT Astra Serif" w:hAnsi="PT Astra Serif"/>
          <w:color w:val="000000"/>
          <w:szCs w:val="28"/>
        </w:rPr>
      </w:pPr>
      <w:r w:rsidRPr="00D32B8F">
        <w:rPr>
          <w:rFonts w:ascii="PT Astra Serif" w:hAnsi="PT Astra Serif"/>
          <w:color w:val="000000"/>
          <w:szCs w:val="28"/>
        </w:rPr>
        <w:t xml:space="preserve">Значительная агитационная и просветительская работа антикоррупционной направленности проводится всеми </w:t>
      </w:r>
      <w:r w:rsidRPr="00D32B8F">
        <w:rPr>
          <w:rFonts w:ascii="PT Astra Serif" w:hAnsi="PT Astra Serif"/>
          <w:b/>
          <w:color w:val="000000"/>
          <w:szCs w:val="28"/>
        </w:rPr>
        <w:t>образовательными учреждениями высшего образования</w:t>
      </w:r>
      <w:r w:rsidRPr="00D32B8F">
        <w:rPr>
          <w:rFonts w:ascii="PT Astra Serif" w:hAnsi="PT Astra Serif"/>
          <w:color w:val="000000"/>
          <w:szCs w:val="28"/>
        </w:rPr>
        <w:t xml:space="preserve"> в области. Проводимые мероприятия ориентированы как на профилактику коррупционных правонарушений в самих учреждениях, так и на формирование в обществе нетерпимого отношения к проявлениям коррупции.</w:t>
      </w:r>
    </w:p>
    <w:p w:rsidR="00744909" w:rsidRPr="00D32B8F" w:rsidRDefault="00744909" w:rsidP="005A61D6">
      <w:pPr>
        <w:pStyle w:val="ae"/>
        <w:rPr>
          <w:rFonts w:ascii="PT Astra Serif" w:hAnsi="PT Astra Serif"/>
          <w:color w:val="000000"/>
          <w:szCs w:val="28"/>
        </w:rPr>
      </w:pPr>
    </w:p>
    <w:p w:rsidR="00946FAA" w:rsidRPr="00D32B8F" w:rsidRDefault="002645F6"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Планирование антикор</w:t>
      </w:r>
      <w:r w:rsidR="00946FAA" w:rsidRPr="00D32B8F">
        <w:rPr>
          <w:rFonts w:ascii="PT Astra Serif" w:hAnsi="PT Astra Serif"/>
          <w:b/>
          <w:color w:val="000000"/>
          <w:szCs w:val="28"/>
        </w:rPr>
        <w:t xml:space="preserve">рупционной деятельности </w:t>
      </w:r>
    </w:p>
    <w:p w:rsidR="00744909" w:rsidRPr="00D32B8F" w:rsidRDefault="00946FAA"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и реализация планов по противодействию коррупции</w:t>
      </w:r>
    </w:p>
    <w:p w:rsidR="00946FAA" w:rsidRPr="00D32B8F" w:rsidRDefault="00946FAA" w:rsidP="005A61D6">
      <w:pPr>
        <w:pStyle w:val="ae"/>
        <w:rPr>
          <w:rFonts w:ascii="PT Astra Serif" w:hAnsi="PT Astra Serif"/>
          <w:b/>
          <w:color w:val="000000"/>
          <w:szCs w:val="28"/>
        </w:rPr>
      </w:pPr>
    </w:p>
    <w:p w:rsidR="00212F6E" w:rsidRPr="00D32B8F" w:rsidRDefault="00212F6E" w:rsidP="005A61D6">
      <w:pPr>
        <w:pStyle w:val="ae"/>
        <w:rPr>
          <w:rFonts w:ascii="PT Astra Serif" w:hAnsi="PT Astra Serif"/>
          <w:color w:val="000000"/>
          <w:szCs w:val="28"/>
        </w:rPr>
      </w:pPr>
      <w:r w:rsidRPr="00D32B8F">
        <w:rPr>
          <w:rFonts w:ascii="PT Astra Serif" w:hAnsi="PT Astra Serif"/>
          <w:b/>
          <w:color w:val="000000"/>
          <w:szCs w:val="28"/>
        </w:rPr>
        <w:lastRenderedPageBreak/>
        <w:t>Планирование антикоррупционной деятельности</w:t>
      </w:r>
      <w:r w:rsidRPr="00D32B8F">
        <w:rPr>
          <w:rFonts w:ascii="PT Astra Serif" w:hAnsi="PT Astra Serif"/>
          <w:color w:val="000000"/>
          <w:szCs w:val="28"/>
        </w:rPr>
        <w:t xml:space="preserve"> реализуется путём разработки и реализации следующих основных документов:</w:t>
      </w:r>
    </w:p>
    <w:p w:rsidR="000A570C" w:rsidRPr="00D32B8F" w:rsidRDefault="000A570C" w:rsidP="005A61D6">
      <w:pPr>
        <w:pStyle w:val="ae"/>
        <w:rPr>
          <w:rFonts w:ascii="PT Astra Serif" w:hAnsi="PT Astra Serif"/>
          <w:color w:val="000000"/>
          <w:szCs w:val="28"/>
        </w:rPr>
      </w:pPr>
      <w:r w:rsidRPr="00D32B8F">
        <w:rPr>
          <w:rFonts w:ascii="PT Astra Serif" w:hAnsi="PT Astra Serif"/>
          <w:b/>
          <w:color w:val="000000"/>
          <w:szCs w:val="28"/>
        </w:rPr>
        <w:t>программы по противодействию коррупции в Сар</w:t>
      </w:r>
      <w:r w:rsidR="006222EA" w:rsidRPr="00D32B8F">
        <w:rPr>
          <w:rFonts w:ascii="PT Astra Serif" w:hAnsi="PT Astra Serif"/>
          <w:b/>
          <w:color w:val="000000"/>
          <w:szCs w:val="28"/>
        </w:rPr>
        <w:t>атовской области</w:t>
      </w:r>
      <w:r w:rsidRPr="00D32B8F">
        <w:rPr>
          <w:rFonts w:ascii="PT Astra Serif" w:hAnsi="PT Astra Serif"/>
          <w:color w:val="000000"/>
          <w:szCs w:val="28"/>
        </w:rPr>
        <w:t xml:space="preserve">, утверждённой постановлением Правительства </w:t>
      </w:r>
      <w:r w:rsidR="00F673E3" w:rsidRPr="00D32B8F">
        <w:rPr>
          <w:rFonts w:ascii="PT Astra Serif" w:hAnsi="PT Astra Serif"/>
          <w:color w:val="000000"/>
          <w:szCs w:val="28"/>
        </w:rPr>
        <w:t xml:space="preserve">Саратовской </w:t>
      </w:r>
      <w:r w:rsidRPr="00D32B8F">
        <w:rPr>
          <w:rFonts w:ascii="PT Astra Serif" w:hAnsi="PT Astra Serif"/>
          <w:color w:val="000000"/>
          <w:szCs w:val="28"/>
        </w:rPr>
        <w:t>области от 17 сентября 2018 года № 515-П «</w:t>
      </w:r>
      <w:r w:rsidR="003555FB" w:rsidRPr="00D32B8F">
        <w:rPr>
          <w:rFonts w:ascii="PT Astra Serif" w:hAnsi="PT Astra Serif"/>
          <w:color w:val="000000"/>
          <w:spacing w:val="-6"/>
          <w:szCs w:val="28"/>
        </w:rPr>
        <w:t>О программе по противодействию коррупции</w:t>
      </w:r>
      <w:r w:rsidR="003555FB" w:rsidRPr="00D32B8F">
        <w:rPr>
          <w:rFonts w:ascii="PT Astra Serif" w:hAnsi="PT Astra Serif"/>
          <w:color w:val="000000"/>
          <w:szCs w:val="28"/>
        </w:rPr>
        <w:t xml:space="preserve"> в Саратовской области</w:t>
      </w:r>
      <w:r w:rsidRPr="00D32B8F">
        <w:rPr>
          <w:rFonts w:ascii="PT Astra Serif" w:hAnsi="PT Astra Serif"/>
          <w:color w:val="000000"/>
          <w:szCs w:val="28"/>
        </w:rPr>
        <w:t>»</w:t>
      </w:r>
      <w:r w:rsidR="00F2420F" w:rsidRPr="00D32B8F">
        <w:rPr>
          <w:rFonts w:ascii="PT Astra Serif" w:hAnsi="PT Astra Serif"/>
          <w:color w:val="000000"/>
          <w:szCs w:val="28"/>
        </w:rPr>
        <w:t>;</w:t>
      </w:r>
    </w:p>
    <w:p w:rsidR="003F655E" w:rsidRPr="00D32B8F" w:rsidRDefault="00212F6E" w:rsidP="005A61D6">
      <w:pPr>
        <w:pStyle w:val="ae"/>
        <w:rPr>
          <w:rFonts w:ascii="PT Astra Serif" w:hAnsi="PT Astra Serif"/>
          <w:color w:val="000000"/>
          <w:szCs w:val="28"/>
        </w:rPr>
      </w:pPr>
      <w:r w:rsidRPr="00D32B8F">
        <w:rPr>
          <w:rFonts w:ascii="PT Astra Serif" w:hAnsi="PT Astra Serif"/>
          <w:b/>
          <w:color w:val="000000"/>
          <w:szCs w:val="28"/>
        </w:rPr>
        <w:t>планов</w:t>
      </w:r>
      <w:r w:rsidR="003F655E" w:rsidRPr="00D32B8F">
        <w:rPr>
          <w:rFonts w:ascii="PT Astra Serif" w:hAnsi="PT Astra Serif"/>
          <w:b/>
          <w:color w:val="000000"/>
          <w:szCs w:val="28"/>
        </w:rPr>
        <w:t xml:space="preserve"> </w:t>
      </w:r>
      <w:r w:rsidR="001B41C8" w:rsidRPr="00D32B8F">
        <w:rPr>
          <w:rFonts w:ascii="PT Astra Serif" w:hAnsi="PT Astra Serif"/>
          <w:b/>
          <w:color w:val="000000"/>
          <w:szCs w:val="28"/>
        </w:rPr>
        <w:t xml:space="preserve">исполнительных </w:t>
      </w:r>
      <w:r w:rsidR="003F655E" w:rsidRPr="00D32B8F">
        <w:rPr>
          <w:rFonts w:ascii="PT Astra Serif" w:hAnsi="PT Astra Serif"/>
          <w:b/>
          <w:color w:val="000000"/>
          <w:szCs w:val="28"/>
        </w:rPr>
        <w:t>органов области</w:t>
      </w:r>
      <w:r w:rsidR="003F655E" w:rsidRPr="00D32B8F">
        <w:rPr>
          <w:rFonts w:ascii="PT Astra Serif" w:hAnsi="PT Astra Serif"/>
          <w:color w:val="000000"/>
          <w:szCs w:val="28"/>
        </w:rPr>
        <w:t xml:space="preserve"> по противодействию коррупции;</w:t>
      </w:r>
    </w:p>
    <w:p w:rsidR="003F655E" w:rsidRPr="00D32B8F" w:rsidRDefault="00212F6E" w:rsidP="005A61D6">
      <w:pPr>
        <w:pStyle w:val="ae"/>
        <w:rPr>
          <w:rFonts w:ascii="PT Astra Serif" w:hAnsi="PT Astra Serif"/>
          <w:color w:val="000000"/>
          <w:szCs w:val="28"/>
        </w:rPr>
      </w:pPr>
      <w:r w:rsidRPr="00D32B8F">
        <w:rPr>
          <w:rFonts w:ascii="PT Astra Serif" w:hAnsi="PT Astra Serif"/>
          <w:b/>
          <w:color w:val="000000"/>
          <w:szCs w:val="28"/>
        </w:rPr>
        <w:t>планов</w:t>
      </w:r>
      <w:r w:rsidR="003F655E" w:rsidRPr="00D32B8F">
        <w:rPr>
          <w:rFonts w:ascii="PT Astra Serif" w:hAnsi="PT Astra Serif"/>
          <w:b/>
          <w:color w:val="000000"/>
          <w:szCs w:val="28"/>
        </w:rPr>
        <w:t xml:space="preserve"> органов местного самоуправления области</w:t>
      </w:r>
      <w:r w:rsidR="00693CD3" w:rsidRPr="00D32B8F">
        <w:rPr>
          <w:rFonts w:ascii="PT Astra Serif" w:hAnsi="PT Astra Serif"/>
          <w:color w:val="000000"/>
          <w:szCs w:val="28"/>
        </w:rPr>
        <w:t xml:space="preserve"> по противодействию коррупции</w:t>
      </w:r>
      <w:r w:rsidRPr="00D32B8F">
        <w:rPr>
          <w:rFonts w:ascii="PT Astra Serif" w:hAnsi="PT Astra Serif"/>
          <w:color w:val="000000"/>
          <w:szCs w:val="28"/>
        </w:rPr>
        <w:t>;</w:t>
      </w:r>
    </w:p>
    <w:p w:rsidR="00212F6E" w:rsidRPr="00D32B8F" w:rsidRDefault="00212F6E" w:rsidP="005A61D6">
      <w:pPr>
        <w:pStyle w:val="ae"/>
        <w:rPr>
          <w:rFonts w:ascii="PT Astra Serif" w:hAnsi="PT Astra Serif"/>
          <w:color w:val="000000"/>
          <w:szCs w:val="28"/>
        </w:rPr>
      </w:pPr>
      <w:r w:rsidRPr="00D32B8F">
        <w:rPr>
          <w:rFonts w:ascii="PT Astra Serif" w:hAnsi="PT Astra Serif"/>
          <w:b/>
          <w:color w:val="000000"/>
          <w:szCs w:val="28"/>
        </w:rPr>
        <w:t>планов организаций</w:t>
      </w:r>
      <w:r w:rsidR="00F57064" w:rsidRPr="00D32B8F">
        <w:rPr>
          <w:rFonts w:ascii="PT Astra Serif" w:hAnsi="PT Astra Serif"/>
          <w:b/>
          <w:color w:val="000000"/>
          <w:szCs w:val="28"/>
        </w:rPr>
        <w:t>,</w:t>
      </w:r>
      <w:r w:rsidRPr="00D32B8F">
        <w:rPr>
          <w:rFonts w:ascii="PT Astra Serif" w:hAnsi="PT Astra Serif"/>
          <w:color w:val="000000"/>
          <w:szCs w:val="28"/>
        </w:rPr>
        <w:t xml:space="preserve"> </w:t>
      </w:r>
      <w:r w:rsidR="00F57064" w:rsidRPr="00D32B8F">
        <w:rPr>
          <w:rFonts w:ascii="PT Astra Serif" w:hAnsi="PT Astra Serif"/>
          <w:color w:val="000000"/>
          <w:szCs w:val="28"/>
        </w:rPr>
        <w:t xml:space="preserve">подведомственных </w:t>
      </w:r>
      <w:r w:rsidR="001B41C8" w:rsidRPr="00D32B8F">
        <w:rPr>
          <w:rFonts w:ascii="PT Astra Serif" w:hAnsi="PT Astra Serif"/>
          <w:color w:val="000000"/>
          <w:szCs w:val="28"/>
        </w:rPr>
        <w:t xml:space="preserve">исполнительным </w:t>
      </w:r>
      <w:r w:rsidR="00F57064" w:rsidRPr="00D32B8F">
        <w:rPr>
          <w:rFonts w:ascii="PT Astra Serif" w:hAnsi="PT Astra Serif"/>
          <w:color w:val="000000"/>
          <w:szCs w:val="28"/>
        </w:rPr>
        <w:t xml:space="preserve">органам области и органам местного самоуправления области, </w:t>
      </w:r>
      <w:r w:rsidRPr="00D32B8F">
        <w:rPr>
          <w:rFonts w:ascii="PT Astra Serif" w:hAnsi="PT Astra Serif"/>
          <w:color w:val="000000"/>
          <w:szCs w:val="28"/>
        </w:rPr>
        <w:t>по противодействию коррупции.</w:t>
      </w:r>
    </w:p>
    <w:p w:rsidR="005B5D0F" w:rsidRPr="00D32B8F" w:rsidRDefault="001166AC" w:rsidP="005A61D6">
      <w:pPr>
        <w:pStyle w:val="ae"/>
        <w:rPr>
          <w:rFonts w:ascii="PT Astra Serif" w:hAnsi="PT Astra Serif"/>
          <w:color w:val="000000"/>
          <w:szCs w:val="28"/>
        </w:rPr>
      </w:pPr>
      <w:r w:rsidRPr="00D32B8F">
        <w:rPr>
          <w:rFonts w:ascii="PT Astra Serif" w:hAnsi="PT Astra Serif"/>
          <w:color w:val="000000"/>
          <w:szCs w:val="28"/>
        </w:rPr>
        <w:t xml:space="preserve">Мероприятия, предусматривающие дополнительное финансирование из средств областного бюджета, </w:t>
      </w:r>
      <w:r w:rsidRPr="00D32B8F">
        <w:rPr>
          <w:rFonts w:ascii="PT Astra Serif" w:hAnsi="PT Astra Serif"/>
          <w:color w:val="000000"/>
        </w:rPr>
        <w:t xml:space="preserve">реализуются в рамках </w:t>
      </w:r>
      <w:r w:rsidRPr="00D32B8F">
        <w:rPr>
          <w:rFonts w:ascii="PT Astra Serif" w:hAnsi="PT Astra Serif"/>
          <w:b/>
          <w:color w:val="000000"/>
        </w:rPr>
        <w:t xml:space="preserve">подпрограммы «Противодействие коррупции в Саратовской области» </w:t>
      </w:r>
      <w:r w:rsidRPr="00D32B8F">
        <w:rPr>
          <w:rFonts w:ascii="PT Astra Serif" w:hAnsi="PT Astra Serif"/>
          <w:color w:val="000000"/>
        </w:rPr>
        <w:t>государственной программы области «Профилактика правонарушений, терроризма, экстремизма и противодействие незаконному</w:t>
      </w:r>
      <w:r w:rsidR="00243EFF" w:rsidRPr="00D32B8F">
        <w:rPr>
          <w:rFonts w:ascii="PT Astra Serif" w:hAnsi="PT Astra Serif"/>
          <w:color w:val="000000"/>
        </w:rPr>
        <w:t xml:space="preserve"> обороту наркотических средств»</w:t>
      </w:r>
      <w:r w:rsidR="00FC50B7" w:rsidRPr="00D32B8F">
        <w:rPr>
          <w:rFonts w:ascii="PT Astra Serif" w:hAnsi="PT Astra Serif"/>
          <w:color w:val="000000"/>
        </w:rPr>
        <w:t xml:space="preserve">, утверждённой </w:t>
      </w:r>
      <w:r w:rsidRPr="00D32B8F">
        <w:rPr>
          <w:rFonts w:ascii="PT Astra Serif" w:hAnsi="PT Astra Serif"/>
          <w:color w:val="000000"/>
        </w:rPr>
        <w:t xml:space="preserve">постановлением Правительства Саратовской области </w:t>
      </w:r>
      <w:r w:rsidR="002E41E4" w:rsidRPr="00D32B8F">
        <w:rPr>
          <w:rFonts w:ascii="PT Astra Serif" w:hAnsi="PT Astra Serif"/>
          <w:color w:val="000000"/>
        </w:rPr>
        <w:t xml:space="preserve">от 28 декабря </w:t>
      </w:r>
      <w:r w:rsidR="000212E6" w:rsidRPr="00D32B8F">
        <w:rPr>
          <w:rFonts w:ascii="PT Astra Serif" w:hAnsi="PT Astra Serif"/>
          <w:color w:val="000000"/>
        </w:rPr>
        <w:t xml:space="preserve">2020 </w:t>
      </w:r>
      <w:r w:rsidR="002E41E4" w:rsidRPr="00D32B8F">
        <w:rPr>
          <w:rFonts w:ascii="PT Astra Serif" w:hAnsi="PT Astra Serif"/>
          <w:color w:val="000000"/>
        </w:rPr>
        <w:t>года №</w:t>
      </w:r>
      <w:r w:rsidR="000212E6" w:rsidRPr="00D32B8F">
        <w:rPr>
          <w:rFonts w:ascii="PT Astra Serif" w:hAnsi="PT Astra Serif"/>
          <w:color w:val="000000"/>
        </w:rPr>
        <w:t xml:space="preserve"> 1048-П</w:t>
      </w:r>
      <w:r w:rsidR="002E41E4" w:rsidRPr="00D32B8F">
        <w:rPr>
          <w:rFonts w:ascii="PT Astra Serif" w:hAnsi="PT Astra Serif"/>
          <w:color w:val="000000"/>
        </w:rPr>
        <w:t xml:space="preserve">. </w:t>
      </w:r>
      <w:r w:rsidR="005B5D0F" w:rsidRPr="00D32B8F">
        <w:rPr>
          <w:rFonts w:ascii="PT Astra Serif" w:hAnsi="PT Astra Serif"/>
          <w:color w:val="000000"/>
        </w:rPr>
        <w:t>В частности, в рамк</w:t>
      </w:r>
      <w:r w:rsidR="005872D7" w:rsidRPr="00D32B8F">
        <w:rPr>
          <w:rFonts w:ascii="PT Astra Serif" w:hAnsi="PT Astra Serif"/>
          <w:color w:val="000000"/>
        </w:rPr>
        <w:t>ах указанной подпрограммы в 202</w:t>
      </w:r>
      <w:r w:rsidR="008E438E" w:rsidRPr="00D32B8F">
        <w:rPr>
          <w:rFonts w:ascii="PT Astra Serif" w:hAnsi="PT Astra Serif"/>
          <w:color w:val="000000"/>
        </w:rPr>
        <w:t>4</w:t>
      </w:r>
      <w:r w:rsidR="005B5D0F" w:rsidRPr="00D32B8F">
        <w:rPr>
          <w:rFonts w:ascii="PT Astra Serif" w:hAnsi="PT Astra Serif"/>
          <w:color w:val="000000"/>
        </w:rPr>
        <w:t xml:space="preserve"> году проведено </w:t>
      </w:r>
      <w:r w:rsidR="005B5D0F" w:rsidRPr="00D32B8F">
        <w:rPr>
          <w:rFonts w:ascii="PT Astra Serif" w:hAnsi="PT Astra Serif"/>
          <w:color w:val="000000"/>
          <w:szCs w:val="28"/>
        </w:rPr>
        <w:t>социологическое исследование - опрос общественного мнения - для оценки уровня коррупции, выявления норм в законодательстве области, способствующих совершению коррупционных правонарушений, выявления коррупционных сфер деятельности.</w:t>
      </w:r>
    </w:p>
    <w:p w:rsidR="0089362D" w:rsidRPr="00D32B8F" w:rsidRDefault="008D0EE8" w:rsidP="005A61D6">
      <w:pPr>
        <w:pStyle w:val="ae"/>
        <w:rPr>
          <w:rFonts w:ascii="PT Astra Serif" w:hAnsi="PT Astra Serif"/>
          <w:color w:val="000000"/>
          <w:szCs w:val="28"/>
        </w:rPr>
      </w:pPr>
      <w:r w:rsidRPr="00D32B8F">
        <w:rPr>
          <w:rFonts w:ascii="PT Astra Serif" w:hAnsi="PT Astra Serif"/>
          <w:b/>
          <w:color w:val="000000"/>
          <w:szCs w:val="28"/>
        </w:rPr>
        <w:t>К</w:t>
      </w:r>
      <w:r w:rsidR="000438A2" w:rsidRPr="00D32B8F">
        <w:rPr>
          <w:rFonts w:ascii="PT Astra Serif" w:hAnsi="PT Astra Serif"/>
          <w:b/>
          <w:color w:val="000000"/>
          <w:szCs w:val="28"/>
        </w:rPr>
        <w:t>онтроль за выполнением планов</w:t>
      </w:r>
      <w:r w:rsidRPr="00D32B8F">
        <w:rPr>
          <w:rFonts w:ascii="PT Astra Serif" w:hAnsi="PT Astra Serif"/>
          <w:color w:val="000000"/>
          <w:szCs w:val="28"/>
        </w:rPr>
        <w:t xml:space="preserve"> по противодействию коррупции осуществляется во исполнение соответствующих нормативных правовых актов области и иных правовых актов. </w:t>
      </w:r>
      <w:r w:rsidR="00D72F15" w:rsidRPr="00D32B8F">
        <w:rPr>
          <w:rFonts w:ascii="PT Astra Serif" w:hAnsi="PT Astra Serif"/>
          <w:color w:val="000000"/>
        </w:rPr>
        <w:t>Так, с</w:t>
      </w:r>
      <w:r w:rsidR="004007E7" w:rsidRPr="00D32B8F">
        <w:rPr>
          <w:rFonts w:ascii="PT Astra Serif" w:hAnsi="PT Astra Serif"/>
          <w:color w:val="000000"/>
        </w:rPr>
        <w:t xml:space="preserve">огласно пункту </w:t>
      </w:r>
      <w:r w:rsidR="007C1916" w:rsidRPr="00D32B8F">
        <w:rPr>
          <w:rFonts w:ascii="PT Astra Serif" w:hAnsi="PT Astra Serif"/>
          <w:color w:val="000000"/>
        </w:rPr>
        <w:t>5</w:t>
      </w:r>
      <w:r w:rsidR="002235F6" w:rsidRPr="00D32B8F">
        <w:rPr>
          <w:rFonts w:ascii="PT Astra Serif" w:hAnsi="PT Astra Serif"/>
          <w:color w:val="000000"/>
        </w:rPr>
        <w:t xml:space="preserve"> </w:t>
      </w:r>
      <w:r w:rsidR="002235F6" w:rsidRPr="00D32B8F">
        <w:rPr>
          <w:rFonts w:ascii="PT Astra Serif" w:hAnsi="PT Astra Serif"/>
          <w:color w:val="000000"/>
          <w:szCs w:val="28"/>
        </w:rPr>
        <w:t xml:space="preserve">постановления Правительства области от 17 сентября 2018 года № 515-П </w:t>
      </w:r>
      <w:r w:rsidR="005872D7" w:rsidRPr="00D32B8F">
        <w:rPr>
          <w:rFonts w:ascii="PT Astra Serif" w:hAnsi="PT Astra Serif"/>
          <w:color w:val="000000"/>
          <w:szCs w:val="28"/>
        </w:rPr>
        <w:t>«</w:t>
      </w:r>
      <w:r w:rsidR="005872D7" w:rsidRPr="00D32B8F">
        <w:rPr>
          <w:rFonts w:ascii="PT Astra Serif" w:hAnsi="PT Astra Serif"/>
          <w:color w:val="000000"/>
          <w:spacing w:val="-6"/>
          <w:szCs w:val="28"/>
        </w:rPr>
        <w:t>О программе по противодействию коррупции</w:t>
      </w:r>
      <w:r w:rsidR="005872D7" w:rsidRPr="00D32B8F">
        <w:rPr>
          <w:rFonts w:ascii="PT Astra Serif" w:hAnsi="PT Astra Serif"/>
          <w:color w:val="000000"/>
          <w:szCs w:val="28"/>
        </w:rPr>
        <w:t xml:space="preserve"> в Саратовской области»</w:t>
      </w:r>
      <w:r w:rsidR="002235F6" w:rsidRPr="00D32B8F">
        <w:rPr>
          <w:rFonts w:ascii="PT Astra Serif" w:hAnsi="PT Astra Serif"/>
          <w:color w:val="000000"/>
          <w:szCs w:val="28"/>
        </w:rPr>
        <w:t xml:space="preserve"> </w:t>
      </w:r>
      <w:r w:rsidR="004007E7" w:rsidRPr="00D32B8F">
        <w:rPr>
          <w:rFonts w:ascii="PT Astra Serif" w:hAnsi="PT Astra Serif"/>
          <w:color w:val="000000"/>
        </w:rPr>
        <w:t xml:space="preserve"> контроль за исполнением </w:t>
      </w:r>
      <w:r w:rsidR="002235F6" w:rsidRPr="00D32B8F">
        <w:rPr>
          <w:rFonts w:ascii="PT Astra Serif" w:hAnsi="PT Astra Serif"/>
          <w:color w:val="000000"/>
        </w:rPr>
        <w:t>постановления</w:t>
      </w:r>
      <w:r w:rsidR="005D40E6" w:rsidRPr="00D32B8F">
        <w:rPr>
          <w:rFonts w:ascii="PT Astra Serif" w:hAnsi="PT Astra Serif"/>
          <w:color w:val="000000"/>
        </w:rPr>
        <w:t xml:space="preserve"> </w:t>
      </w:r>
      <w:r w:rsidR="004007E7" w:rsidRPr="00D32B8F">
        <w:rPr>
          <w:rFonts w:ascii="PT Astra Serif" w:hAnsi="PT Astra Serif"/>
          <w:color w:val="000000"/>
        </w:rPr>
        <w:t xml:space="preserve">возложен на вице-губернатора области </w:t>
      </w:r>
      <w:r w:rsidR="00EB51C4" w:rsidRPr="00D32B8F">
        <w:rPr>
          <w:rFonts w:ascii="PT Astra Serif" w:hAnsi="PT Astra Serif"/>
          <w:color w:val="000000"/>
        </w:rPr>
        <w:t>– руководителя аппарата Губернатора области</w:t>
      </w:r>
      <w:r w:rsidR="004007E7" w:rsidRPr="00D32B8F">
        <w:rPr>
          <w:rFonts w:ascii="PT Astra Serif" w:hAnsi="PT Astra Serif"/>
          <w:color w:val="000000"/>
        </w:rPr>
        <w:t xml:space="preserve">. В соответствии с пунктом 2 </w:t>
      </w:r>
      <w:r w:rsidR="007B57C2" w:rsidRPr="00D32B8F">
        <w:rPr>
          <w:rFonts w:ascii="PT Astra Serif" w:hAnsi="PT Astra Serif"/>
          <w:color w:val="000000"/>
        </w:rPr>
        <w:t xml:space="preserve">указанного </w:t>
      </w:r>
      <w:r w:rsidR="0089362D" w:rsidRPr="00D32B8F">
        <w:rPr>
          <w:rFonts w:ascii="PT Astra Serif" w:hAnsi="PT Astra Serif"/>
          <w:color w:val="000000"/>
        </w:rPr>
        <w:t>постановления</w:t>
      </w:r>
      <w:r w:rsidR="004007E7" w:rsidRPr="00D32B8F">
        <w:rPr>
          <w:rFonts w:ascii="PT Astra Serif" w:hAnsi="PT Astra Serif"/>
          <w:color w:val="000000"/>
        </w:rPr>
        <w:t xml:space="preserve"> </w:t>
      </w:r>
      <w:r w:rsidR="00A00AC9" w:rsidRPr="00D32B8F">
        <w:rPr>
          <w:rFonts w:ascii="PT Astra Serif" w:hAnsi="PT Astra Serif"/>
          <w:color w:val="000000"/>
        </w:rPr>
        <w:t xml:space="preserve">исполнительными </w:t>
      </w:r>
      <w:r w:rsidR="004007E7" w:rsidRPr="00D32B8F">
        <w:rPr>
          <w:rFonts w:ascii="PT Astra Serif" w:hAnsi="PT Astra Serif"/>
          <w:color w:val="000000"/>
        </w:rPr>
        <w:t>о</w:t>
      </w:r>
      <w:r w:rsidR="0089362D" w:rsidRPr="00D32B8F">
        <w:rPr>
          <w:rFonts w:ascii="PT Astra Serif" w:hAnsi="PT Astra Serif"/>
          <w:color w:val="000000"/>
          <w:szCs w:val="28"/>
        </w:rPr>
        <w:t>рганами</w:t>
      </w:r>
      <w:r w:rsidR="004007E7" w:rsidRPr="00D32B8F">
        <w:rPr>
          <w:rFonts w:ascii="PT Astra Serif" w:hAnsi="PT Astra Serif"/>
          <w:color w:val="000000"/>
          <w:szCs w:val="28"/>
        </w:rPr>
        <w:t xml:space="preserve"> </w:t>
      </w:r>
      <w:r w:rsidR="005D40E6" w:rsidRPr="00D32B8F">
        <w:rPr>
          <w:rFonts w:ascii="PT Astra Serif" w:hAnsi="PT Astra Serif"/>
          <w:color w:val="000000"/>
          <w:szCs w:val="28"/>
        </w:rPr>
        <w:t>области</w:t>
      </w:r>
      <w:r w:rsidR="0089362D" w:rsidRPr="00D32B8F">
        <w:rPr>
          <w:rFonts w:ascii="PT Astra Serif" w:hAnsi="PT Astra Serif"/>
          <w:color w:val="000000"/>
          <w:szCs w:val="28"/>
        </w:rPr>
        <w:t xml:space="preserve"> каждое полугодие представляется информация о выполнении программных мероприятий в управление по взаимодействию с правоохранительными органами и противодействию коррупции Правительства области. Аналогичный порядок представления информации о выполнении программных мероприятий предусмотрен пунктом 3 постановления для иных органов государственной власти области и органов местного </w:t>
      </w:r>
      <w:r w:rsidR="00E220EB" w:rsidRPr="00D32B8F">
        <w:rPr>
          <w:rFonts w:ascii="PT Astra Serif" w:hAnsi="PT Astra Serif"/>
          <w:color w:val="000000"/>
          <w:szCs w:val="28"/>
        </w:rPr>
        <w:t>самоуправления</w:t>
      </w:r>
      <w:r w:rsidR="0089362D" w:rsidRPr="00D32B8F">
        <w:rPr>
          <w:rFonts w:ascii="PT Astra Serif" w:hAnsi="PT Astra Serif"/>
          <w:color w:val="000000"/>
          <w:szCs w:val="28"/>
        </w:rPr>
        <w:t xml:space="preserve"> области. </w:t>
      </w:r>
    </w:p>
    <w:p w:rsidR="004007E7" w:rsidRPr="00D32B8F" w:rsidRDefault="004007E7" w:rsidP="005A61D6">
      <w:pPr>
        <w:pStyle w:val="ae"/>
        <w:rPr>
          <w:rFonts w:ascii="PT Astra Serif" w:hAnsi="PT Astra Serif"/>
          <w:color w:val="000000"/>
          <w:szCs w:val="28"/>
        </w:rPr>
      </w:pPr>
      <w:r w:rsidRPr="00D32B8F">
        <w:rPr>
          <w:rFonts w:ascii="PT Astra Serif" w:hAnsi="PT Astra Serif"/>
          <w:color w:val="000000"/>
          <w:szCs w:val="28"/>
        </w:rPr>
        <w:t xml:space="preserve">В </w:t>
      </w:r>
      <w:r w:rsidR="00FF5BA5" w:rsidRPr="00D32B8F">
        <w:rPr>
          <w:rFonts w:ascii="PT Astra Serif" w:hAnsi="PT Astra Serif"/>
          <w:color w:val="000000"/>
          <w:szCs w:val="28"/>
        </w:rPr>
        <w:t xml:space="preserve">исполнительных </w:t>
      </w:r>
      <w:r w:rsidRPr="00D32B8F">
        <w:rPr>
          <w:rFonts w:ascii="PT Astra Serif" w:hAnsi="PT Astra Serif"/>
          <w:color w:val="000000"/>
          <w:szCs w:val="28"/>
        </w:rPr>
        <w:t xml:space="preserve">органах области контроль за реализацией мероприятий ведомственных планов по противодействию коррупции возложен на заместителей (первых заместителей) руководителей указанных органов. </w:t>
      </w:r>
      <w:r w:rsidRPr="00D32B8F">
        <w:rPr>
          <w:rFonts w:ascii="PT Astra Serif" w:hAnsi="PT Astra Serif"/>
          <w:color w:val="000000"/>
        </w:rPr>
        <w:t xml:space="preserve">В органах местного самоуправления области </w:t>
      </w:r>
      <w:r w:rsidRPr="00D32B8F">
        <w:rPr>
          <w:rFonts w:ascii="PT Astra Serif" w:hAnsi="PT Astra Serif"/>
          <w:color w:val="000000"/>
          <w:szCs w:val="28"/>
        </w:rPr>
        <w:t xml:space="preserve">контроль за </w:t>
      </w:r>
      <w:r w:rsidRPr="00D32B8F">
        <w:rPr>
          <w:rFonts w:ascii="PT Astra Serif" w:hAnsi="PT Astra Serif"/>
          <w:color w:val="000000"/>
          <w:szCs w:val="28"/>
        </w:rPr>
        <w:lastRenderedPageBreak/>
        <w:t>реализацией мероприятий муниципальных планов по противодействию коррупции возложен на заместителей (первых заместителей) руководителей указанных органов.</w:t>
      </w:r>
    </w:p>
    <w:p w:rsidR="00771122" w:rsidRPr="00D32B8F" w:rsidRDefault="00312392" w:rsidP="005A61D6">
      <w:pPr>
        <w:pStyle w:val="ae"/>
        <w:rPr>
          <w:rFonts w:ascii="PT Astra Serif" w:hAnsi="PT Astra Serif"/>
          <w:color w:val="000000"/>
        </w:rPr>
      </w:pPr>
      <w:r w:rsidRPr="00D32B8F">
        <w:rPr>
          <w:rFonts w:ascii="PT Astra Serif" w:hAnsi="PT Astra Serif"/>
          <w:color w:val="000000"/>
        </w:rPr>
        <w:t>Комиссией</w:t>
      </w:r>
      <w:r w:rsidR="00C53E6C" w:rsidRPr="00D32B8F">
        <w:rPr>
          <w:rFonts w:ascii="PT Astra Serif" w:hAnsi="PT Astra Serif"/>
          <w:color w:val="000000"/>
        </w:rPr>
        <w:t xml:space="preserve"> по координации работы по противодействию коррупции в Саратовской области </w:t>
      </w:r>
      <w:r w:rsidR="00B84CB4" w:rsidRPr="00D32B8F">
        <w:rPr>
          <w:rFonts w:ascii="PT Astra Serif" w:hAnsi="PT Astra Serif"/>
          <w:color w:val="000000"/>
        </w:rPr>
        <w:t>в 20</w:t>
      </w:r>
      <w:r w:rsidR="00733884" w:rsidRPr="00D32B8F">
        <w:rPr>
          <w:rFonts w:ascii="PT Astra Serif" w:hAnsi="PT Astra Serif"/>
          <w:color w:val="000000"/>
        </w:rPr>
        <w:t>2</w:t>
      </w:r>
      <w:r w:rsidR="00684D4C" w:rsidRPr="00D32B8F">
        <w:rPr>
          <w:rFonts w:ascii="PT Astra Serif" w:hAnsi="PT Astra Serif"/>
          <w:color w:val="000000"/>
        </w:rPr>
        <w:t>4</w:t>
      </w:r>
      <w:r w:rsidR="00B84CB4" w:rsidRPr="00D32B8F">
        <w:rPr>
          <w:rFonts w:ascii="PT Astra Serif" w:hAnsi="PT Astra Serif"/>
          <w:color w:val="000000"/>
        </w:rPr>
        <w:t xml:space="preserve"> году</w:t>
      </w:r>
      <w:r w:rsidR="00DE5B9F" w:rsidRPr="00D32B8F">
        <w:rPr>
          <w:rFonts w:ascii="PT Astra Serif" w:hAnsi="PT Astra Serif"/>
          <w:color w:val="000000"/>
        </w:rPr>
        <w:t xml:space="preserve"> </w:t>
      </w:r>
      <w:r w:rsidRPr="00D32B8F">
        <w:rPr>
          <w:rFonts w:ascii="PT Astra Serif" w:hAnsi="PT Astra Serif"/>
          <w:color w:val="000000"/>
        </w:rPr>
        <w:t>рассмотрен</w:t>
      </w:r>
      <w:r w:rsidR="001E0393" w:rsidRPr="00D32B8F">
        <w:rPr>
          <w:rFonts w:ascii="PT Astra Serif" w:hAnsi="PT Astra Serif"/>
          <w:color w:val="000000"/>
        </w:rPr>
        <w:t>ы</w:t>
      </w:r>
      <w:r w:rsidRPr="00D32B8F">
        <w:rPr>
          <w:rFonts w:ascii="PT Astra Serif" w:hAnsi="PT Astra Serif"/>
          <w:color w:val="000000"/>
        </w:rPr>
        <w:t xml:space="preserve"> в том чи</w:t>
      </w:r>
      <w:r w:rsidR="00033985" w:rsidRPr="00D32B8F">
        <w:rPr>
          <w:rFonts w:ascii="PT Astra Serif" w:hAnsi="PT Astra Serif"/>
          <w:color w:val="000000"/>
        </w:rPr>
        <w:t>сле</w:t>
      </w:r>
      <w:r w:rsidRPr="00D32B8F">
        <w:rPr>
          <w:rFonts w:ascii="PT Astra Serif" w:hAnsi="PT Astra Serif"/>
          <w:color w:val="000000"/>
        </w:rPr>
        <w:t xml:space="preserve"> вопрос</w:t>
      </w:r>
      <w:r w:rsidR="001E0393" w:rsidRPr="00D32B8F">
        <w:rPr>
          <w:rFonts w:ascii="PT Astra Serif" w:hAnsi="PT Astra Serif"/>
          <w:color w:val="000000"/>
        </w:rPr>
        <w:t>ы</w:t>
      </w:r>
      <w:r w:rsidR="008D0EE8" w:rsidRPr="00D32B8F">
        <w:rPr>
          <w:rFonts w:ascii="PT Astra Serif" w:hAnsi="PT Astra Serif"/>
          <w:color w:val="000000"/>
        </w:rPr>
        <w:t xml:space="preserve"> </w:t>
      </w:r>
      <w:r w:rsidR="008D0EE8" w:rsidRPr="00D32B8F">
        <w:rPr>
          <w:rFonts w:ascii="PT Astra Serif" w:hAnsi="PT Astra Serif"/>
          <w:b/>
          <w:color w:val="000000"/>
        </w:rPr>
        <w:t>выполнения план</w:t>
      </w:r>
      <w:r w:rsidR="00C96DE5" w:rsidRPr="00D32B8F">
        <w:rPr>
          <w:rFonts w:ascii="PT Astra Serif" w:hAnsi="PT Astra Serif"/>
          <w:b/>
          <w:color w:val="000000"/>
        </w:rPr>
        <w:t>ов</w:t>
      </w:r>
      <w:r w:rsidR="008D0EE8" w:rsidRPr="00D32B8F">
        <w:rPr>
          <w:rFonts w:ascii="PT Astra Serif" w:hAnsi="PT Astra Serif"/>
          <w:color w:val="000000"/>
        </w:rPr>
        <w:t xml:space="preserve"> </w:t>
      </w:r>
      <w:r w:rsidR="008D0EE8" w:rsidRPr="00D32B8F">
        <w:rPr>
          <w:rFonts w:ascii="PT Astra Serif" w:hAnsi="PT Astra Serif"/>
          <w:b/>
          <w:color w:val="000000"/>
        </w:rPr>
        <w:t>по противодействию коррупции</w:t>
      </w:r>
      <w:r w:rsidR="008D0EE8" w:rsidRPr="00D32B8F">
        <w:rPr>
          <w:rFonts w:ascii="PT Astra Serif" w:hAnsi="PT Astra Serif"/>
          <w:color w:val="000000"/>
        </w:rPr>
        <w:t xml:space="preserve"> </w:t>
      </w:r>
      <w:r w:rsidR="00424450" w:rsidRPr="00D32B8F">
        <w:rPr>
          <w:rFonts w:ascii="PT Astra Serif" w:hAnsi="PT Astra Serif"/>
          <w:color w:val="000000"/>
        </w:rPr>
        <w:t>министерство</w:t>
      </w:r>
      <w:r w:rsidR="009A2417" w:rsidRPr="00D32B8F">
        <w:rPr>
          <w:rFonts w:ascii="PT Astra Serif" w:hAnsi="PT Astra Serif"/>
          <w:color w:val="000000"/>
        </w:rPr>
        <w:t>м</w:t>
      </w:r>
      <w:r w:rsidR="00424450" w:rsidRPr="00D32B8F">
        <w:rPr>
          <w:rFonts w:ascii="PT Astra Serif" w:hAnsi="PT Astra Serif"/>
          <w:color w:val="000000"/>
        </w:rPr>
        <w:t xml:space="preserve"> промышленности и энергетики области</w:t>
      </w:r>
      <w:r w:rsidR="005D7C4B" w:rsidRPr="00D32B8F">
        <w:rPr>
          <w:rFonts w:ascii="PT Astra Serif" w:hAnsi="PT Astra Serif"/>
          <w:color w:val="000000"/>
        </w:rPr>
        <w:t xml:space="preserve">, </w:t>
      </w:r>
      <w:r w:rsidR="00816E0F" w:rsidRPr="00D32B8F">
        <w:rPr>
          <w:rFonts w:ascii="PT Astra Serif" w:hAnsi="PT Astra Serif"/>
          <w:color w:val="000000"/>
        </w:rPr>
        <w:t>министерство</w:t>
      </w:r>
      <w:r w:rsidR="005D7C4B" w:rsidRPr="00D32B8F">
        <w:rPr>
          <w:rFonts w:ascii="PT Astra Serif" w:hAnsi="PT Astra Serif"/>
          <w:color w:val="000000"/>
        </w:rPr>
        <w:t>м</w:t>
      </w:r>
      <w:r w:rsidR="00816E0F" w:rsidRPr="00D32B8F">
        <w:rPr>
          <w:rFonts w:ascii="PT Astra Serif" w:hAnsi="PT Astra Serif"/>
          <w:color w:val="000000"/>
        </w:rPr>
        <w:t xml:space="preserve"> финансов области</w:t>
      </w:r>
      <w:r w:rsidR="005D7C4B" w:rsidRPr="00D32B8F">
        <w:rPr>
          <w:rFonts w:ascii="PT Astra Serif" w:hAnsi="PT Astra Serif"/>
          <w:color w:val="000000"/>
        </w:rPr>
        <w:t xml:space="preserve">, </w:t>
      </w:r>
      <w:r w:rsidR="00DF26EC" w:rsidRPr="00D32B8F">
        <w:rPr>
          <w:rFonts w:ascii="PT Astra Serif" w:hAnsi="PT Astra Serif"/>
          <w:color w:val="000000"/>
        </w:rPr>
        <w:t>министерство</w:t>
      </w:r>
      <w:r w:rsidR="00A518AA" w:rsidRPr="00D32B8F">
        <w:rPr>
          <w:rFonts w:ascii="PT Astra Serif" w:hAnsi="PT Astra Serif"/>
          <w:color w:val="000000"/>
        </w:rPr>
        <w:t>м</w:t>
      </w:r>
      <w:r w:rsidR="00DF26EC" w:rsidRPr="00D32B8F">
        <w:rPr>
          <w:rFonts w:ascii="PT Astra Serif" w:hAnsi="PT Astra Serif"/>
          <w:color w:val="000000"/>
        </w:rPr>
        <w:t xml:space="preserve"> по делам территориальных образований области</w:t>
      </w:r>
      <w:r w:rsidR="00A518AA" w:rsidRPr="00D32B8F">
        <w:rPr>
          <w:rFonts w:ascii="PT Astra Serif" w:hAnsi="PT Astra Serif"/>
          <w:color w:val="000000"/>
        </w:rPr>
        <w:t xml:space="preserve">, </w:t>
      </w:r>
      <w:r w:rsidR="008F528C" w:rsidRPr="00D32B8F">
        <w:rPr>
          <w:rFonts w:ascii="PT Astra Serif" w:hAnsi="PT Astra Serif"/>
          <w:color w:val="000000"/>
        </w:rPr>
        <w:t>комитет</w:t>
      </w:r>
      <w:r w:rsidR="00A518AA" w:rsidRPr="00D32B8F">
        <w:rPr>
          <w:rFonts w:ascii="PT Astra Serif" w:hAnsi="PT Astra Serif"/>
          <w:color w:val="000000"/>
        </w:rPr>
        <w:t>ом</w:t>
      </w:r>
      <w:r w:rsidR="008F528C" w:rsidRPr="00D32B8F">
        <w:rPr>
          <w:rFonts w:ascii="PT Astra Serif" w:hAnsi="PT Astra Serif"/>
          <w:color w:val="000000"/>
        </w:rPr>
        <w:t xml:space="preserve"> культурного наследия области</w:t>
      </w:r>
      <w:r w:rsidR="00A518AA" w:rsidRPr="00D32B8F">
        <w:rPr>
          <w:rFonts w:ascii="PT Astra Serif" w:hAnsi="PT Astra Serif"/>
          <w:color w:val="000000"/>
        </w:rPr>
        <w:t xml:space="preserve">, </w:t>
      </w:r>
      <w:r w:rsidR="00DF4935" w:rsidRPr="00D32B8F">
        <w:rPr>
          <w:rFonts w:ascii="PT Astra Serif" w:hAnsi="PT Astra Serif"/>
          <w:color w:val="000000"/>
        </w:rPr>
        <w:t>администрация</w:t>
      </w:r>
      <w:r w:rsidR="00A518AA" w:rsidRPr="00D32B8F">
        <w:rPr>
          <w:rFonts w:ascii="PT Astra Serif" w:hAnsi="PT Astra Serif"/>
          <w:color w:val="000000"/>
        </w:rPr>
        <w:t>ми</w:t>
      </w:r>
      <w:r w:rsidR="00DF4935" w:rsidRPr="00D32B8F">
        <w:rPr>
          <w:rFonts w:ascii="PT Astra Serif" w:hAnsi="PT Astra Serif"/>
          <w:color w:val="000000"/>
        </w:rPr>
        <w:t xml:space="preserve"> Базарно-Карабулакского </w:t>
      </w:r>
      <w:r w:rsidR="00A518AA" w:rsidRPr="00D32B8F">
        <w:rPr>
          <w:rFonts w:ascii="PT Astra Serif" w:hAnsi="PT Astra Serif"/>
          <w:color w:val="000000"/>
        </w:rPr>
        <w:t>и</w:t>
      </w:r>
      <w:r w:rsidR="00DF4935" w:rsidRPr="00D32B8F">
        <w:rPr>
          <w:rFonts w:ascii="PT Astra Serif" w:hAnsi="PT Astra Serif"/>
          <w:color w:val="000000"/>
        </w:rPr>
        <w:t xml:space="preserve"> Александрово-Гайского </w:t>
      </w:r>
      <w:r w:rsidR="00771122" w:rsidRPr="00D32B8F">
        <w:rPr>
          <w:rFonts w:ascii="PT Astra Serif" w:hAnsi="PT Astra Serif"/>
          <w:color w:val="000000"/>
        </w:rPr>
        <w:t>муниципальных районов</w:t>
      </w:r>
      <w:r w:rsidR="00DD19F3" w:rsidRPr="00D32B8F">
        <w:rPr>
          <w:rFonts w:ascii="PT Astra Serif" w:hAnsi="PT Astra Serif"/>
          <w:color w:val="000000"/>
        </w:rPr>
        <w:t xml:space="preserve"> области</w:t>
      </w:r>
      <w:r w:rsidR="00771122" w:rsidRPr="00D32B8F">
        <w:rPr>
          <w:rFonts w:ascii="PT Astra Serif" w:hAnsi="PT Astra Serif"/>
          <w:color w:val="000000"/>
        </w:rPr>
        <w:t>.</w:t>
      </w:r>
      <w:r w:rsidR="00DD19F3" w:rsidRPr="00D32B8F">
        <w:rPr>
          <w:rFonts w:ascii="PT Astra Serif" w:hAnsi="PT Astra Serif"/>
          <w:color w:val="000000"/>
        </w:rPr>
        <w:t xml:space="preserve"> </w:t>
      </w:r>
    </w:p>
    <w:p w:rsidR="00157CCF" w:rsidRPr="00D32B8F" w:rsidRDefault="00157CCF" w:rsidP="005A61D6">
      <w:pPr>
        <w:pStyle w:val="ae"/>
        <w:rPr>
          <w:rFonts w:ascii="PT Astra Serif" w:hAnsi="PT Astra Serif"/>
          <w:color w:val="000000"/>
        </w:rPr>
      </w:pPr>
      <w:r w:rsidRPr="00D32B8F">
        <w:rPr>
          <w:rFonts w:ascii="PT Astra Serif" w:hAnsi="PT Astra Serif"/>
          <w:b/>
          <w:color w:val="000000"/>
        </w:rPr>
        <w:t>Основным результатом реализации планов по противодействию коррупции</w:t>
      </w:r>
      <w:r w:rsidR="00B80D68" w:rsidRPr="00D32B8F">
        <w:rPr>
          <w:rFonts w:ascii="PT Astra Serif" w:hAnsi="PT Astra Serif"/>
          <w:color w:val="000000"/>
        </w:rPr>
        <w:t xml:space="preserve"> </w:t>
      </w:r>
      <w:r w:rsidRPr="00D32B8F">
        <w:rPr>
          <w:rFonts w:ascii="PT Astra Serif" w:hAnsi="PT Astra Serif"/>
          <w:color w:val="000000"/>
        </w:rPr>
        <w:t xml:space="preserve">является обеспечение функционирования в </w:t>
      </w:r>
      <w:r w:rsidR="00B01DC8" w:rsidRPr="00D32B8F">
        <w:rPr>
          <w:rFonts w:ascii="PT Astra Serif" w:hAnsi="PT Astra Serif"/>
          <w:color w:val="000000"/>
        </w:rPr>
        <w:t xml:space="preserve">исполнительных </w:t>
      </w:r>
      <w:r w:rsidRPr="00D32B8F">
        <w:rPr>
          <w:rFonts w:ascii="PT Astra Serif" w:hAnsi="PT Astra Serif"/>
          <w:color w:val="000000"/>
        </w:rPr>
        <w:t>органах области и органах местного самоуправления области системы профилактики коррупционных правонарушений, включая реализацию на постоянной основе агитационно-разъяснительных мероприятий, направленных на формирование у служащих отрицательного отношения к проявлениям коррупции, деятельность подразделений (ответственных должностных лиц) по профилактике коррупционных правонарушений, комиссий по соблюдению требований к служебному поведению и урегулированию конфликта интересов, поддержание в актуальном состоянии правовой базы антикоррупционной направленности и своевременное доведение её положений до служащих, проведение антикоррупционной экспертизы нормативных правовых актов и их проектов в целях исключения предпосылок правового характера для совершения коррупционных правонарушений, реализацию антикоррупционных механизмов в сферах деятельности, связанных с повышенными коррупционными рисками (в том числе при осуществлении закупок, контрольных функций, оказания государственных и муниципальных услуг).</w:t>
      </w:r>
    </w:p>
    <w:p w:rsidR="005A1959" w:rsidRPr="00D32B8F" w:rsidRDefault="005A1959" w:rsidP="005A61D6">
      <w:pPr>
        <w:pStyle w:val="ae"/>
        <w:rPr>
          <w:rFonts w:ascii="PT Astra Serif" w:hAnsi="PT Astra Serif"/>
          <w:color w:val="000000"/>
        </w:rPr>
      </w:pPr>
    </w:p>
    <w:p w:rsidR="005A1959" w:rsidRPr="00D32B8F" w:rsidRDefault="00CB2D8F"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 xml:space="preserve">Антикоррупционный мониторинг </w:t>
      </w:r>
    </w:p>
    <w:p w:rsidR="0044309B" w:rsidRPr="00D32B8F" w:rsidRDefault="0044309B" w:rsidP="005A61D6">
      <w:pPr>
        <w:pStyle w:val="ae"/>
        <w:rPr>
          <w:rFonts w:ascii="PT Astra Serif" w:hAnsi="PT Astra Serif"/>
          <w:color w:val="000000"/>
        </w:rPr>
      </w:pPr>
    </w:p>
    <w:p w:rsidR="00017B3B" w:rsidRPr="00D32B8F" w:rsidRDefault="00AF6FC3" w:rsidP="005A61D6">
      <w:pPr>
        <w:pStyle w:val="ae"/>
        <w:rPr>
          <w:rFonts w:ascii="PT Astra Serif" w:hAnsi="PT Astra Serif"/>
          <w:color w:val="000000"/>
          <w:szCs w:val="28"/>
        </w:rPr>
      </w:pPr>
      <w:r w:rsidRPr="00D32B8F">
        <w:rPr>
          <w:rFonts w:ascii="PT Astra Serif" w:hAnsi="PT Astra Serif"/>
          <w:b/>
          <w:color w:val="000000"/>
          <w:szCs w:val="28"/>
        </w:rPr>
        <w:t>Антикоррупционный мониторинг</w:t>
      </w:r>
      <w:r w:rsidRPr="00D32B8F">
        <w:rPr>
          <w:rFonts w:ascii="PT Astra Serif" w:hAnsi="PT Astra Serif"/>
          <w:color w:val="000000"/>
          <w:szCs w:val="28"/>
        </w:rPr>
        <w:t xml:space="preserve"> осуществляется в</w:t>
      </w:r>
      <w:r w:rsidR="0044309B" w:rsidRPr="00D32B8F">
        <w:rPr>
          <w:rFonts w:ascii="PT Astra Serif" w:hAnsi="PT Astra Serif"/>
          <w:color w:val="000000"/>
          <w:szCs w:val="28"/>
        </w:rPr>
        <w:t xml:space="preserve"> соответствии со статьёй 9 Закона области </w:t>
      </w:r>
      <w:r w:rsidR="00652D8D" w:rsidRPr="00D32B8F">
        <w:rPr>
          <w:rFonts w:ascii="PT Astra Serif" w:hAnsi="PT Astra Serif"/>
          <w:color w:val="000000"/>
          <w:szCs w:val="28"/>
        </w:rPr>
        <w:t xml:space="preserve">«О противодействии коррупции в Саратовской области» </w:t>
      </w:r>
      <w:r w:rsidR="0044309B" w:rsidRPr="00D32B8F">
        <w:rPr>
          <w:rFonts w:ascii="PT Astra Serif" w:hAnsi="PT Astra Serif"/>
          <w:color w:val="000000"/>
          <w:szCs w:val="28"/>
        </w:rPr>
        <w:t>государственным органом по противодействию коррупции в области</w:t>
      </w:r>
      <w:r w:rsidRPr="00D32B8F">
        <w:rPr>
          <w:rFonts w:ascii="PT Astra Serif" w:hAnsi="PT Astra Serif"/>
          <w:color w:val="000000"/>
          <w:szCs w:val="28"/>
        </w:rPr>
        <w:t>. В</w:t>
      </w:r>
      <w:r w:rsidR="001E4F5E" w:rsidRPr="00D32B8F">
        <w:rPr>
          <w:rFonts w:ascii="PT Astra Serif" w:hAnsi="PT Astra Serif"/>
          <w:color w:val="000000"/>
          <w:szCs w:val="28"/>
        </w:rPr>
        <w:t xml:space="preserve"> том числе</w:t>
      </w:r>
      <w:r w:rsidR="0044309B" w:rsidRPr="00D32B8F">
        <w:rPr>
          <w:rFonts w:ascii="PT Astra Serif" w:hAnsi="PT Astra Serif"/>
          <w:color w:val="000000"/>
          <w:szCs w:val="28"/>
        </w:rPr>
        <w:t xml:space="preserve"> </w:t>
      </w:r>
      <w:r w:rsidRPr="00D32B8F">
        <w:rPr>
          <w:rFonts w:ascii="PT Astra Serif" w:hAnsi="PT Astra Serif"/>
          <w:color w:val="000000"/>
          <w:szCs w:val="28"/>
        </w:rPr>
        <w:t xml:space="preserve">проводится </w:t>
      </w:r>
      <w:r w:rsidR="0044309B" w:rsidRPr="00D32B8F">
        <w:rPr>
          <w:rFonts w:ascii="PT Astra Serif" w:hAnsi="PT Astra Serif"/>
          <w:color w:val="000000"/>
          <w:szCs w:val="28"/>
        </w:rPr>
        <w:t xml:space="preserve">анализ реализации антикоррупционных мероприятий </w:t>
      </w:r>
      <w:r w:rsidR="00A23BC2" w:rsidRPr="00D32B8F">
        <w:rPr>
          <w:rFonts w:ascii="PT Astra Serif" w:hAnsi="PT Astra Serif"/>
          <w:color w:val="000000"/>
          <w:szCs w:val="28"/>
        </w:rPr>
        <w:t xml:space="preserve">исполнительных </w:t>
      </w:r>
      <w:r w:rsidR="0044309B" w:rsidRPr="00D32B8F">
        <w:rPr>
          <w:rFonts w:ascii="PT Astra Serif" w:hAnsi="PT Astra Serif"/>
          <w:color w:val="000000"/>
          <w:szCs w:val="28"/>
        </w:rPr>
        <w:t xml:space="preserve">органов области и органов местного самоуправления области. Сводные </w:t>
      </w:r>
      <w:r w:rsidR="00595AC9" w:rsidRPr="00D32B8F">
        <w:rPr>
          <w:rFonts w:ascii="PT Astra Serif" w:hAnsi="PT Astra Serif"/>
          <w:color w:val="000000"/>
          <w:szCs w:val="28"/>
        </w:rPr>
        <w:t>данные</w:t>
      </w:r>
      <w:r w:rsidR="0044309B" w:rsidRPr="00D32B8F">
        <w:rPr>
          <w:rFonts w:ascii="PT Astra Serif" w:hAnsi="PT Astra Serif"/>
          <w:color w:val="000000"/>
          <w:szCs w:val="28"/>
        </w:rPr>
        <w:t xml:space="preserve"> о результатах анализа ежеквартально направляются в аппарат полномочного представителя Президента Российской Федерации в Приволжском федеральном округе. </w:t>
      </w:r>
    </w:p>
    <w:p w:rsidR="00FC12F7" w:rsidRPr="00D32B8F" w:rsidRDefault="00934BF8" w:rsidP="005A61D6">
      <w:pPr>
        <w:pStyle w:val="ae"/>
        <w:rPr>
          <w:rFonts w:ascii="PT Astra Serif" w:hAnsi="PT Astra Serif"/>
          <w:color w:val="000000"/>
          <w:szCs w:val="28"/>
        </w:rPr>
      </w:pPr>
      <w:r w:rsidRPr="00D32B8F">
        <w:rPr>
          <w:rFonts w:ascii="PT Astra Serif" w:hAnsi="PT Astra Serif"/>
          <w:color w:val="000000"/>
          <w:szCs w:val="28"/>
        </w:rPr>
        <w:t>С</w:t>
      </w:r>
      <w:r w:rsidR="005864D0" w:rsidRPr="00D32B8F">
        <w:rPr>
          <w:rFonts w:ascii="PT Astra Serif" w:hAnsi="PT Astra Serif"/>
          <w:color w:val="000000"/>
          <w:szCs w:val="28"/>
        </w:rPr>
        <w:t>огласно результатам мониторинга</w:t>
      </w:r>
      <w:r w:rsidRPr="00D32B8F">
        <w:rPr>
          <w:rFonts w:ascii="PT Astra Serif" w:hAnsi="PT Astra Serif"/>
          <w:color w:val="000000"/>
          <w:szCs w:val="28"/>
        </w:rPr>
        <w:t xml:space="preserve"> в 202</w:t>
      </w:r>
      <w:r w:rsidR="000C3A90" w:rsidRPr="00D32B8F">
        <w:rPr>
          <w:rFonts w:ascii="PT Astra Serif" w:hAnsi="PT Astra Serif"/>
          <w:color w:val="000000"/>
          <w:szCs w:val="28"/>
        </w:rPr>
        <w:t>4</w:t>
      </w:r>
      <w:r w:rsidRPr="00D32B8F">
        <w:rPr>
          <w:rFonts w:ascii="PT Astra Serif" w:hAnsi="PT Astra Serif"/>
          <w:color w:val="000000"/>
          <w:szCs w:val="28"/>
        </w:rPr>
        <w:t xml:space="preserve"> году</w:t>
      </w:r>
      <w:r w:rsidR="005864D0" w:rsidRPr="00D32B8F">
        <w:rPr>
          <w:rFonts w:ascii="PT Astra Serif" w:hAnsi="PT Astra Serif"/>
          <w:color w:val="000000"/>
          <w:szCs w:val="28"/>
        </w:rPr>
        <w:t>,</w:t>
      </w:r>
      <w:r w:rsidRPr="00D32B8F">
        <w:rPr>
          <w:rFonts w:ascii="PT Astra Serif" w:hAnsi="PT Astra Serif"/>
          <w:color w:val="000000"/>
          <w:szCs w:val="28"/>
        </w:rPr>
        <w:t xml:space="preserve"> </w:t>
      </w:r>
      <w:r w:rsidR="005864D0" w:rsidRPr="00D32B8F">
        <w:rPr>
          <w:rFonts w:ascii="PT Astra Serif" w:hAnsi="PT Astra Serif"/>
          <w:color w:val="000000"/>
          <w:szCs w:val="28"/>
        </w:rPr>
        <w:t xml:space="preserve">в частности, </w:t>
      </w:r>
      <w:r w:rsidRPr="00D32B8F">
        <w:rPr>
          <w:rFonts w:ascii="PT Astra Serif" w:hAnsi="PT Astra Serif"/>
          <w:color w:val="000000"/>
          <w:szCs w:val="28"/>
        </w:rPr>
        <w:t xml:space="preserve">в </w:t>
      </w:r>
      <w:r w:rsidR="0090747A" w:rsidRPr="00D32B8F">
        <w:rPr>
          <w:rFonts w:ascii="PT Astra Serif" w:hAnsi="PT Astra Serif"/>
          <w:color w:val="000000"/>
        </w:rPr>
        <w:t xml:space="preserve">исполнительных </w:t>
      </w:r>
      <w:r w:rsidRPr="00D32B8F">
        <w:rPr>
          <w:rFonts w:ascii="PT Astra Serif" w:hAnsi="PT Astra Serif"/>
          <w:color w:val="000000"/>
          <w:szCs w:val="28"/>
        </w:rPr>
        <w:t>органах области были проанализированы</w:t>
      </w:r>
      <w:r w:rsidR="00FC12F7" w:rsidRPr="00D32B8F">
        <w:rPr>
          <w:rFonts w:ascii="PT Astra Serif" w:hAnsi="PT Astra Serif"/>
          <w:color w:val="000000"/>
          <w:szCs w:val="28"/>
        </w:rPr>
        <w:t xml:space="preserve"> справки о </w:t>
      </w:r>
      <w:r w:rsidR="00FC12F7" w:rsidRPr="00D32B8F">
        <w:rPr>
          <w:rFonts w:ascii="PT Astra Serif" w:hAnsi="PT Astra Serif"/>
          <w:color w:val="000000"/>
        </w:rPr>
        <w:t xml:space="preserve">доходах, расходах, об имуществе и обязательствах имущественного </w:t>
      </w:r>
      <w:r w:rsidR="00FC12F7" w:rsidRPr="00D32B8F">
        <w:rPr>
          <w:rFonts w:ascii="PT Astra Serif" w:hAnsi="PT Astra Serif"/>
          <w:color w:val="000000"/>
        </w:rPr>
        <w:lastRenderedPageBreak/>
        <w:t>характера</w:t>
      </w:r>
      <w:r w:rsidR="00FC12F7" w:rsidRPr="00D32B8F">
        <w:rPr>
          <w:rFonts w:ascii="PT Astra Serif" w:hAnsi="PT Astra Serif"/>
          <w:color w:val="000000"/>
          <w:szCs w:val="28"/>
        </w:rPr>
        <w:t xml:space="preserve"> </w:t>
      </w:r>
      <w:r w:rsidR="000C3A90" w:rsidRPr="00D32B8F">
        <w:rPr>
          <w:rFonts w:ascii="PT Astra Serif" w:hAnsi="PT Astra Serif"/>
          <w:color w:val="000000"/>
          <w:szCs w:val="28"/>
        </w:rPr>
        <w:t>1592</w:t>
      </w:r>
      <w:r w:rsidR="00FC12F7" w:rsidRPr="00D32B8F">
        <w:rPr>
          <w:rFonts w:ascii="PT Astra Serif" w:hAnsi="PT Astra Serif"/>
          <w:color w:val="000000"/>
          <w:szCs w:val="28"/>
        </w:rPr>
        <w:t xml:space="preserve"> </w:t>
      </w:r>
      <w:r w:rsidR="008E50FF" w:rsidRPr="00D32B8F">
        <w:rPr>
          <w:rFonts w:ascii="PT Astra Serif" w:hAnsi="PT Astra Serif"/>
          <w:color w:val="000000"/>
          <w:szCs w:val="28"/>
        </w:rPr>
        <w:t>лиц</w:t>
      </w:r>
      <w:r w:rsidR="00FC12F7" w:rsidRPr="00D32B8F">
        <w:rPr>
          <w:rFonts w:ascii="PT Astra Serif" w:hAnsi="PT Astra Serif"/>
          <w:color w:val="000000"/>
          <w:szCs w:val="28"/>
        </w:rPr>
        <w:t>,</w:t>
      </w:r>
      <w:r w:rsidR="008E50FF" w:rsidRPr="00D32B8F">
        <w:rPr>
          <w:rFonts w:ascii="PT Astra Serif" w:hAnsi="PT Astra Serif"/>
          <w:color w:val="000000"/>
          <w:szCs w:val="28"/>
        </w:rPr>
        <w:t xml:space="preserve"> обязанных представлять сведения,</w:t>
      </w:r>
      <w:r w:rsidR="00FC12F7" w:rsidRPr="00D32B8F">
        <w:rPr>
          <w:rFonts w:ascii="PT Astra Serif" w:hAnsi="PT Astra Serif"/>
          <w:color w:val="000000"/>
          <w:szCs w:val="28"/>
        </w:rPr>
        <w:t xml:space="preserve"> в органах местного самоуправления области – </w:t>
      </w:r>
      <w:r w:rsidR="000C3A90" w:rsidRPr="00D32B8F">
        <w:rPr>
          <w:rFonts w:ascii="PT Astra Serif" w:hAnsi="PT Astra Serif"/>
          <w:color w:val="000000"/>
          <w:szCs w:val="28"/>
        </w:rPr>
        <w:t>4813</w:t>
      </w:r>
      <w:r w:rsidR="00FC12F7" w:rsidRPr="00D32B8F">
        <w:rPr>
          <w:rFonts w:ascii="PT Astra Serif" w:hAnsi="PT Astra Serif"/>
          <w:color w:val="000000"/>
          <w:szCs w:val="28"/>
        </w:rPr>
        <w:t xml:space="preserve"> </w:t>
      </w:r>
      <w:r w:rsidR="008E50FF" w:rsidRPr="00D32B8F">
        <w:rPr>
          <w:rFonts w:ascii="PT Astra Serif" w:hAnsi="PT Astra Serif"/>
          <w:color w:val="000000"/>
          <w:szCs w:val="28"/>
        </w:rPr>
        <w:t>лиц, обязанных представлять сведения</w:t>
      </w:r>
      <w:r w:rsidR="00FC12F7" w:rsidRPr="00D32B8F">
        <w:rPr>
          <w:rFonts w:ascii="PT Astra Serif" w:hAnsi="PT Astra Serif"/>
          <w:color w:val="000000"/>
          <w:szCs w:val="28"/>
        </w:rPr>
        <w:t>.</w:t>
      </w:r>
    </w:p>
    <w:p w:rsidR="006B6467" w:rsidRPr="00D32B8F" w:rsidRDefault="00FC12F7" w:rsidP="005A61D6">
      <w:pPr>
        <w:pStyle w:val="ae"/>
        <w:rPr>
          <w:rFonts w:ascii="PT Astra Serif" w:hAnsi="PT Astra Serif"/>
          <w:color w:val="000000"/>
          <w:szCs w:val="28"/>
        </w:rPr>
      </w:pPr>
      <w:r w:rsidRPr="00D32B8F">
        <w:rPr>
          <w:rFonts w:ascii="PT Astra Serif" w:hAnsi="PT Astra Serif"/>
          <w:color w:val="000000"/>
          <w:szCs w:val="28"/>
        </w:rPr>
        <w:t xml:space="preserve">По результатам анализа в </w:t>
      </w:r>
      <w:r w:rsidR="0090747A" w:rsidRPr="00D32B8F">
        <w:rPr>
          <w:rFonts w:ascii="PT Astra Serif" w:hAnsi="PT Astra Serif"/>
          <w:color w:val="000000"/>
        </w:rPr>
        <w:t xml:space="preserve">исполнительных </w:t>
      </w:r>
      <w:r w:rsidRPr="00D32B8F">
        <w:rPr>
          <w:rFonts w:ascii="PT Astra Serif" w:hAnsi="PT Astra Serif"/>
          <w:color w:val="000000"/>
          <w:szCs w:val="28"/>
        </w:rPr>
        <w:t xml:space="preserve">органах </w:t>
      </w:r>
      <w:r w:rsidR="009C5834" w:rsidRPr="00D32B8F">
        <w:rPr>
          <w:rFonts w:ascii="PT Astra Serif" w:hAnsi="PT Astra Serif"/>
          <w:color w:val="000000"/>
          <w:szCs w:val="28"/>
        </w:rPr>
        <w:t>области было инициировано</w:t>
      </w:r>
      <w:r w:rsidR="00F87714" w:rsidRPr="00D32B8F">
        <w:rPr>
          <w:rFonts w:ascii="PT Astra Serif" w:hAnsi="PT Astra Serif"/>
          <w:color w:val="000000"/>
          <w:szCs w:val="28"/>
        </w:rPr>
        <w:t xml:space="preserve"> </w:t>
      </w:r>
      <w:r w:rsidR="009D2589" w:rsidRPr="00D32B8F">
        <w:rPr>
          <w:rFonts w:ascii="PT Astra Serif" w:hAnsi="PT Astra Serif"/>
          <w:color w:val="000000"/>
          <w:szCs w:val="28"/>
        </w:rPr>
        <w:t>89 проверок</w:t>
      </w:r>
      <w:r w:rsidRPr="00D32B8F">
        <w:rPr>
          <w:rFonts w:ascii="PT Astra Serif" w:hAnsi="PT Astra Serif"/>
          <w:color w:val="000000"/>
          <w:szCs w:val="28"/>
        </w:rPr>
        <w:t xml:space="preserve"> достоверности и полноты представленных сведений,  в органах местного самоуправления области – </w:t>
      </w:r>
      <w:r w:rsidR="009D2589" w:rsidRPr="00D32B8F">
        <w:rPr>
          <w:rFonts w:ascii="PT Astra Serif" w:hAnsi="PT Astra Serif"/>
          <w:color w:val="000000"/>
          <w:szCs w:val="28"/>
        </w:rPr>
        <w:t>145</w:t>
      </w:r>
      <w:r w:rsidRPr="00D32B8F">
        <w:rPr>
          <w:rFonts w:ascii="PT Astra Serif" w:hAnsi="PT Astra Serif"/>
          <w:color w:val="000000"/>
          <w:szCs w:val="28"/>
        </w:rPr>
        <w:t xml:space="preserve"> провер</w:t>
      </w:r>
      <w:r w:rsidR="009D2589" w:rsidRPr="00D32B8F">
        <w:rPr>
          <w:rFonts w:ascii="PT Astra Serif" w:hAnsi="PT Astra Serif"/>
          <w:color w:val="000000"/>
          <w:szCs w:val="28"/>
        </w:rPr>
        <w:t>ок</w:t>
      </w:r>
      <w:r w:rsidRPr="00D32B8F">
        <w:rPr>
          <w:rFonts w:ascii="PT Astra Serif" w:hAnsi="PT Astra Serif"/>
          <w:color w:val="000000"/>
          <w:szCs w:val="28"/>
        </w:rPr>
        <w:t xml:space="preserve">. Выявлено нарушений: в </w:t>
      </w:r>
      <w:r w:rsidR="0090747A" w:rsidRPr="00D32B8F">
        <w:rPr>
          <w:rFonts w:ascii="PT Astra Serif" w:hAnsi="PT Astra Serif"/>
          <w:color w:val="000000"/>
        </w:rPr>
        <w:t xml:space="preserve">исполнительных </w:t>
      </w:r>
      <w:r w:rsidRPr="00D32B8F">
        <w:rPr>
          <w:rFonts w:ascii="PT Astra Serif" w:hAnsi="PT Astra Serif"/>
          <w:color w:val="000000"/>
          <w:szCs w:val="28"/>
        </w:rPr>
        <w:t xml:space="preserve">органах области – </w:t>
      </w:r>
      <w:r w:rsidR="00C33CDE" w:rsidRPr="00D32B8F">
        <w:rPr>
          <w:rFonts w:ascii="PT Astra Serif" w:hAnsi="PT Astra Serif"/>
          <w:color w:val="000000"/>
          <w:szCs w:val="28"/>
        </w:rPr>
        <w:t>88</w:t>
      </w:r>
      <w:r w:rsidRPr="00D32B8F">
        <w:rPr>
          <w:rFonts w:ascii="PT Astra Serif" w:hAnsi="PT Astra Serif"/>
          <w:color w:val="000000"/>
          <w:szCs w:val="28"/>
        </w:rPr>
        <w:t xml:space="preserve">, в органах местного самоуправления области – </w:t>
      </w:r>
      <w:r w:rsidR="00C33CDE" w:rsidRPr="00D32B8F">
        <w:rPr>
          <w:rFonts w:ascii="PT Astra Serif" w:hAnsi="PT Astra Serif"/>
          <w:color w:val="000000"/>
          <w:szCs w:val="28"/>
        </w:rPr>
        <w:t>139</w:t>
      </w:r>
      <w:r w:rsidRPr="00D32B8F">
        <w:rPr>
          <w:rFonts w:ascii="PT Astra Serif" w:hAnsi="PT Astra Serif"/>
          <w:color w:val="000000"/>
          <w:szCs w:val="28"/>
        </w:rPr>
        <w:t>.</w:t>
      </w:r>
      <w:r w:rsidR="00414234" w:rsidRPr="00D32B8F">
        <w:rPr>
          <w:rFonts w:ascii="PT Astra Serif" w:hAnsi="PT Astra Serif"/>
          <w:color w:val="000000"/>
          <w:szCs w:val="28"/>
        </w:rPr>
        <w:t xml:space="preserve"> Привлечено к дисциплинарной ответственности: в </w:t>
      </w:r>
      <w:r w:rsidR="0090747A" w:rsidRPr="00D32B8F">
        <w:rPr>
          <w:rFonts w:ascii="PT Astra Serif" w:hAnsi="PT Astra Serif"/>
          <w:color w:val="000000"/>
        </w:rPr>
        <w:t xml:space="preserve">исполнительных </w:t>
      </w:r>
      <w:r w:rsidR="00414234" w:rsidRPr="00D32B8F">
        <w:rPr>
          <w:rFonts w:ascii="PT Astra Serif" w:hAnsi="PT Astra Serif"/>
          <w:color w:val="000000"/>
          <w:szCs w:val="28"/>
        </w:rPr>
        <w:t xml:space="preserve">органах области – </w:t>
      </w:r>
      <w:r w:rsidR="00C33CDE" w:rsidRPr="00D32B8F">
        <w:rPr>
          <w:rFonts w:ascii="PT Astra Serif" w:hAnsi="PT Astra Serif"/>
          <w:color w:val="000000"/>
          <w:szCs w:val="28"/>
        </w:rPr>
        <w:t>56</w:t>
      </w:r>
      <w:r w:rsidR="00414234" w:rsidRPr="00D32B8F">
        <w:rPr>
          <w:rFonts w:ascii="PT Astra Serif" w:hAnsi="PT Astra Serif"/>
          <w:color w:val="000000"/>
          <w:szCs w:val="28"/>
        </w:rPr>
        <w:t xml:space="preserve"> </w:t>
      </w:r>
      <w:r w:rsidR="001379C8" w:rsidRPr="00D32B8F">
        <w:rPr>
          <w:rFonts w:ascii="PT Astra Serif" w:hAnsi="PT Astra Serif"/>
          <w:color w:val="000000"/>
          <w:szCs w:val="28"/>
        </w:rPr>
        <w:t>лиц</w:t>
      </w:r>
      <w:r w:rsidR="00414234" w:rsidRPr="00D32B8F">
        <w:rPr>
          <w:rFonts w:ascii="PT Astra Serif" w:hAnsi="PT Astra Serif"/>
          <w:color w:val="000000"/>
          <w:szCs w:val="28"/>
        </w:rPr>
        <w:t xml:space="preserve">, в органах местного самоуправления области – </w:t>
      </w:r>
      <w:r w:rsidR="00C33CDE" w:rsidRPr="00D32B8F">
        <w:rPr>
          <w:rFonts w:ascii="PT Astra Serif" w:hAnsi="PT Astra Serif"/>
          <w:color w:val="000000"/>
          <w:szCs w:val="28"/>
        </w:rPr>
        <w:t>96</w:t>
      </w:r>
      <w:r w:rsidR="00414234" w:rsidRPr="00D32B8F">
        <w:rPr>
          <w:rFonts w:ascii="PT Astra Serif" w:hAnsi="PT Astra Serif"/>
          <w:color w:val="000000"/>
          <w:szCs w:val="28"/>
        </w:rPr>
        <w:t xml:space="preserve"> </w:t>
      </w:r>
      <w:r w:rsidR="001379C8" w:rsidRPr="00D32B8F">
        <w:rPr>
          <w:rFonts w:ascii="PT Astra Serif" w:hAnsi="PT Astra Serif"/>
          <w:color w:val="000000"/>
          <w:szCs w:val="28"/>
        </w:rPr>
        <w:t>лиц</w:t>
      </w:r>
      <w:r w:rsidR="00414234" w:rsidRPr="00D32B8F">
        <w:rPr>
          <w:rFonts w:ascii="PT Astra Serif" w:hAnsi="PT Astra Serif"/>
          <w:color w:val="000000"/>
          <w:szCs w:val="28"/>
        </w:rPr>
        <w:t xml:space="preserve"> (причиной непривлечения к ответственности в остальных случаях установления фактов представления недостоверных или неполных сведений явилось преимущественно совершение служащим впервые несущественного проступка).</w:t>
      </w:r>
    </w:p>
    <w:p w:rsidR="00FA548F" w:rsidRPr="00D32B8F" w:rsidRDefault="006B6467" w:rsidP="005A61D6">
      <w:pPr>
        <w:pStyle w:val="ae"/>
        <w:rPr>
          <w:rFonts w:ascii="PT Astra Serif" w:hAnsi="PT Astra Serif"/>
          <w:color w:val="000000"/>
          <w:szCs w:val="28"/>
        </w:rPr>
      </w:pPr>
      <w:r w:rsidRPr="00D32B8F">
        <w:rPr>
          <w:rFonts w:ascii="PT Astra Serif" w:hAnsi="PT Astra Serif"/>
          <w:color w:val="000000"/>
          <w:szCs w:val="28"/>
        </w:rPr>
        <w:t xml:space="preserve">В рамках реализации служащими обязанности </w:t>
      </w:r>
      <w:r w:rsidR="00291623" w:rsidRPr="00D32B8F">
        <w:rPr>
          <w:rFonts w:ascii="PT Astra Serif" w:hAnsi="PT Astra Serif"/>
          <w:color w:val="000000"/>
          <w:szCs w:val="28"/>
        </w:rPr>
        <w:t xml:space="preserve">принимать меры по </w:t>
      </w:r>
      <w:r w:rsidR="009B6150" w:rsidRPr="00D32B8F">
        <w:rPr>
          <w:rFonts w:ascii="PT Astra Serif" w:hAnsi="PT Astra Serif"/>
          <w:color w:val="000000"/>
          <w:szCs w:val="28"/>
        </w:rPr>
        <w:t xml:space="preserve">предотвращению </w:t>
      </w:r>
      <w:r w:rsidR="00291623" w:rsidRPr="00D32B8F">
        <w:rPr>
          <w:rFonts w:ascii="PT Astra Serif" w:hAnsi="PT Astra Serif"/>
          <w:color w:val="000000"/>
          <w:szCs w:val="28"/>
        </w:rPr>
        <w:t xml:space="preserve">конфликта интересов в </w:t>
      </w:r>
      <w:r w:rsidR="0090747A" w:rsidRPr="00D32B8F">
        <w:rPr>
          <w:rFonts w:ascii="PT Astra Serif" w:hAnsi="PT Astra Serif"/>
          <w:color w:val="000000"/>
        </w:rPr>
        <w:t xml:space="preserve">исполнительных </w:t>
      </w:r>
      <w:r w:rsidR="00291623" w:rsidRPr="00D32B8F">
        <w:rPr>
          <w:rFonts w:ascii="PT Astra Serif" w:hAnsi="PT Astra Serif"/>
          <w:color w:val="000000"/>
          <w:szCs w:val="28"/>
        </w:rPr>
        <w:t xml:space="preserve">органах области поступило и было рассмотрено </w:t>
      </w:r>
      <w:r w:rsidR="00784E38" w:rsidRPr="00D32B8F">
        <w:rPr>
          <w:rFonts w:ascii="PT Astra Serif" w:hAnsi="PT Astra Serif"/>
          <w:color w:val="000000"/>
          <w:szCs w:val="28"/>
        </w:rPr>
        <w:t>20</w:t>
      </w:r>
      <w:r w:rsidR="00291623" w:rsidRPr="00D32B8F">
        <w:rPr>
          <w:rFonts w:ascii="PT Astra Serif" w:hAnsi="PT Astra Serif"/>
          <w:color w:val="000000"/>
          <w:szCs w:val="28"/>
        </w:rPr>
        <w:t xml:space="preserve"> уведомлений</w:t>
      </w:r>
      <w:r w:rsidR="00FA548F" w:rsidRPr="00D32B8F">
        <w:rPr>
          <w:rFonts w:ascii="PT Astra Serif" w:hAnsi="PT Astra Serif"/>
          <w:color w:val="000000"/>
          <w:szCs w:val="28"/>
        </w:rPr>
        <w:t xml:space="preserve"> о возможности возникновения конфликта интересов</w:t>
      </w:r>
      <w:r w:rsidR="00291623" w:rsidRPr="00D32B8F">
        <w:rPr>
          <w:rFonts w:ascii="PT Astra Serif" w:hAnsi="PT Astra Serif"/>
          <w:color w:val="000000"/>
          <w:szCs w:val="28"/>
        </w:rPr>
        <w:t xml:space="preserve">, в органах местного самоуправления области – </w:t>
      </w:r>
      <w:r w:rsidR="00784E38" w:rsidRPr="00D32B8F">
        <w:rPr>
          <w:rFonts w:ascii="PT Astra Serif" w:hAnsi="PT Astra Serif"/>
          <w:color w:val="000000"/>
          <w:szCs w:val="28"/>
        </w:rPr>
        <w:t>23</w:t>
      </w:r>
      <w:r w:rsidR="00291623" w:rsidRPr="00D32B8F">
        <w:rPr>
          <w:rFonts w:ascii="PT Astra Serif" w:hAnsi="PT Astra Serif"/>
          <w:color w:val="000000"/>
          <w:szCs w:val="28"/>
        </w:rPr>
        <w:t>.</w:t>
      </w:r>
      <w:r w:rsidR="00FA548F" w:rsidRPr="00D32B8F">
        <w:rPr>
          <w:rFonts w:ascii="PT Astra Serif" w:hAnsi="PT Astra Serif"/>
          <w:color w:val="000000"/>
          <w:szCs w:val="28"/>
        </w:rPr>
        <w:t xml:space="preserve"> По результатам рассмотрения поступивших уведомлений были приняты соответствующие меры по предотвращению </w:t>
      </w:r>
      <w:r w:rsidR="00E70E8A" w:rsidRPr="00D32B8F">
        <w:rPr>
          <w:rFonts w:ascii="PT Astra Serif" w:hAnsi="PT Astra Serif"/>
          <w:color w:val="000000"/>
          <w:szCs w:val="28"/>
        </w:rPr>
        <w:t xml:space="preserve">или урегулированию </w:t>
      </w:r>
      <w:r w:rsidR="00FA548F" w:rsidRPr="00D32B8F">
        <w:rPr>
          <w:rFonts w:ascii="PT Astra Serif" w:hAnsi="PT Astra Serif"/>
          <w:color w:val="000000"/>
          <w:szCs w:val="28"/>
        </w:rPr>
        <w:t>конфликта интересов</w:t>
      </w:r>
      <w:r w:rsidR="009B4A8F" w:rsidRPr="00D32B8F">
        <w:rPr>
          <w:rFonts w:ascii="PT Astra Serif" w:hAnsi="PT Astra Serif"/>
          <w:color w:val="000000"/>
          <w:szCs w:val="28"/>
        </w:rPr>
        <w:t xml:space="preserve"> (в форме изменения </w:t>
      </w:r>
      <w:r w:rsidR="00F307D6" w:rsidRPr="00D32B8F">
        <w:rPr>
          <w:rFonts w:ascii="PT Astra Serif" w:hAnsi="PT Astra Serif"/>
          <w:color w:val="000000"/>
          <w:szCs w:val="28"/>
        </w:rPr>
        <w:t xml:space="preserve">должностного или </w:t>
      </w:r>
      <w:r w:rsidR="009B4A8F" w:rsidRPr="00D32B8F">
        <w:rPr>
          <w:rFonts w:ascii="PT Astra Serif" w:hAnsi="PT Astra Serif"/>
          <w:color w:val="000000"/>
          <w:szCs w:val="28"/>
        </w:rPr>
        <w:t>служебного положения, отвода, самоотвода)</w:t>
      </w:r>
      <w:r w:rsidR="00FA548F" w:rsidRPr="00D32B8F">
        <w:rPr>
          <w:rFonts w:ascii="PT Astra Serif" w:hAnsi="PT Astra Serif"/>
          <w:color w:val="000000"/>
          <w:szCs w:val="28"/>
        </w:rPr>
        <w:t>.</w:t>
      </w:r>
    </w:p>
    <w:p w:rsidR="00291623" w:rsidRPr="00D32B8F" w:rsidRDefault="00286364" w:rsidP="005A61D6">
      <w:pPr>
        <w:pStyle w:val="ae"/>
        <w:rPr>
          <w:rFonts w:ascii="PT Astra Serif" w:hAnsi="PT Astra Serif"/>
          <w:color w:val="000000"/>
          <w:szCs w:val="28"/>
        </w:rPr>
      </w:pPr>
      <w:r w:rsidRPr="00D32B8F">
        <w:rPr>
          <w:rFonts w:ascii="PT Astra Serif" w:hAnsi="PT Astra Serif"/>
          <w:color w:val="000000"/>
          <w:szCs w:val="28"/>
        </w:rPr>
        <w:t xml:space="preserve">Также </w:t>
      </w:r>
      <w:r w:rsidR="00F307D6" w:rsidRPr="00D32B8F">
        <w:rPr>
          <w:rFonts w:ascii="PT Astra Serif" w:hAnsi="PT Astra Serif"/>
          <w:color w:val="000000"/>
          <w:szCs w:val="28"/>
        </w:rPr>
        <w:t xml:space="preserve">по результатам анализа соблюдения служащими запретов, ограничений и требований, установленных в целях противодействия коррупции, </w:t>
      </w:r>
      <w:r w:rsidRPr="00D32B8F">
        <w:rPr>
          <w:rFonts w:ascii="PT Astra Serif" w:hAnsi="PT Astra Serif"/>
          <w:color w:val="000000"/>
          <w:szCs w:val="28"/>
        </w:rPr>
        <w:t xml:space="preserve">в </w:t>
      </w:r>
      <w:r w:rsidR="0090747A" w:rsidRPr="00D32B8F">
        <w:rPr>
          <w:rFonts w:ascii="PT Astra Serif" w:hAnsi="PT Astra Serif"/>
          <w:color w:val="000000"/>
        </w:rPr>
        <w:t xml:space="preserve">исполнительных </w:t>
      </w:r>
      <w:r w:rsidRPr="00D32B8F">
        <w:rPr>
          <w:rFonts w:ascii="PT Astra Serif" w:hAnsi="PT Astra Serif"/>
          <w:color w:val="000000"/>
          <w:szCs w:val="28"/>
        </w:rPr>
        <w:t xml:space="preserve">органах области проведено </w:t>
      </w:r>
      <w:r w:rsidR="00433F2A" w:rsidRPr="00D32B8F">
        <w:rPr>
          <w:rFonts w:ascii="PT Astra Serif" w:hAnsi="PT Astra Serif"/>
          <w:color w:val="000000"/>
          <w:szCs w:val="28"/>
        </w:rPr>
        <w:t>24 проверки</w:t>
      </w:r>
      <w:r w:rsidR="00F307D6" w:rsidRPr="00D32B8F">
        <w:rPr>
          <w:rFonts w:ascii="PT Astra Serif" w:hAnsi="PT Astra Serif"/>
          <w:color w:val="000000"/>
          <w:szCs w:val="28"/>
        </w:rPr>
        <w:t>,</w:t>
      </w:r>
      <w:r w:rsidRPr="00D32B8F">
        <w:rPr>
          <w:rFonts w:ascii="PT Astra Serif" w:hAnsi="PT Astra Serif"/>
          <w:color w:val="000000"/>
          <w:szCs w:val="28"/>
        </w:rPr>
        <w:t xml:space="preserve"> в органах местного самоуправления области – </w:t>
      </w:r>
      <w:r w:rsidR="00433F2A" w:rsidRPr="00D32B8F">
        <w:rPr>
          <w:rFonts w:ascii="PT Astra Serif" w:hAnsi="PT Astra Serif"/>
          <w:color w:val="000000"/>
          <w:szCs w:val="28"/>
        </w:rPr>
        <w:t>5</w:t>
      </w:r>
      <w:r w:rsidRPr="00D32B8F">
        <w:rPr>
          <w:rFonts w:ascii="PT Astra Serif" w:hAnsi="PT Astra Serif"/>
          <w:color w:val="000000"/>
          <w:szCs w:val="28"/>
        </w:rPr>
        <w:t xml:space="preserve"> проверок. По </w:t>
      </w:r>
      <w:r w:rsidR="00E92B72" w:rsidRPr="00D32B8F">
        <w:rPr>
          <w:rFonts w:ascii="PT Astra Serif" w:hAnsi="PT Astra Serif"/>
          <w:color w:val="000000"/>
          <w:szCs w:val="28"/>
        </w:rPr>
        <w:t xml:space="preserve">итогам </w:t>
      </w:r>
      <w:r w:rsidRPr="00D32B8F">
        <w:rPr>
          <w:rFonts w:ascii="PT Astra Serif" w:hAnsi="PT Astra Serif"/>
          <w:color w:val="000000"/>
          <w:szCs w:val="28"/>
        </w:rPr>
        <w:t xml:space="preserve">проверок </w:t>
      </w:r>
      <w:r w:rsidR="003C626E" w:rsidRPr="00D32B8F">
        <w:rPr>
          <w:rFonts w:ascii="PT Astra Serif" w:hAnsi="PT Astra Serif"/>
          <w:color w:val="000000"/>
          <w:szCs w:val="28"/>
        </w:rPr>
        <w:t>привлечено к дисциплинарной ответственности</w:t>
      </w:r>
      <w:r w:rsidR="00F307D6" w:rsidRPr="00D32B8F">
        <w:rPr>
          <w:rFonts w:ascii="PT Astra Serif" w:hAnsi="PT Astra Serif"/>
          <w:color w:val="000000"/>
          <w:szCs w:val="28"/>
        </w:rPr>
        <w:t>:</w:t>
      </w:r>
      <w:r w:rsidR="003C626E" w:rsidRPr="00D32B8F">
        <w:rPr>
          <w:rFonts w:ascii="PT Astra Serif" w:hAnsi="PT Astra Serif"/>
          <w:color w:val="000000"/>
          <w:szCs w:val="28"/>
        </w:rPr>
        <w:t xml:space="preserve"> в </w:t>
      </w:r>
      <w:r w:rsidR="0090747A" w:rsidRPr="00D32B8F">
        <w:rPr>
          <w:rFonts w:ascii="PT Astra Serif" w:hAnsi="PT Astra Serif"/>
          <w:color w:val="000000"/>
        </w:rPr>
        <w:t xml:space="preserve">исполнительных </w:t>
      </w:r>
      <w:r w:rsidR="003C626E" w:rsidRPr="00D32B8F">
        <w:rPr>
          <w:rFonts w:ascii="PT Astra Serif" w:hAnsi="PT Astra Serif"/>
          <w:color w:val="000000"/>
          <w:szCs w:val="28"/>
        </w:rPr>
        <w:t xml:space="preserve">органах области </w:t>
      </w:r>
      <w:r w:rsidR="0074287A" w:rsidRPr="00D32B8F">
        <w:rPr>
          <w:rFonts w:ascii="PT Astra Serif" w:hAnsi="PT Astra Serif"/>
          <w:color w:val="000000"/>
          <w:szCs w:val="28"/>
        </w:rPr>
        <w:t>2</w:t>
      </w:r>
      <w:r w:rsidR="003C626E" w:rsidRPr="00D32B8F">
        <w:rPr>
          <w:rFonts w:ascii="PT Astra Serif" w:hAnsi="PT Astra Serif"/>
          <w:color w:val="000000"/>
          <w:szCs w:val="28"/>
        </w:rPr>
        <w:t xml:space="preserve"> </w:t>
      </w:r>
      <w:r w:rsidR="00393021" w:rsidRPr="00D32B8F">
        <w:rPr>
          <w:rFonts w:ascii="PT Astra Serif" w:hAnsi="PT Astra Serif"/>
          <w:color w:val="000000"/>
          <w:szCs w:val="28"/>
        </w:rPr>
        <w:t>лиц</w:t>
      </w:r>
      <w:r w:rsidR="0074287A" w:rsidRPr="00D32B8F">
        <w:rPr>
          <w:rFonts w:ascii="PT Astra Serif" w:hAnsi="PT Astra Serif"/>
          <w:color w:val="000000"/>
          <w:szCs w:val="28"/>
        </w:rPr>
        <w:t>а</w:t>
      </w:r>
      <w:r w:rsidR="003C626E" w:rsidRPr="00D32B8F">
        <w:rPr>
          <w:rFonts w:ascii="PT Astra Serif" w:hAnsi="PT Astra Serif"/>
          <w:color w:val="000000"/>
          <w:szCs w:val="28"/>
        </w:rPr>
        <w:t xml:space="preserve">, в органах местного самоуправления области – </w:t>
      </w:r>
      <w:r w:rsidR="0074287A" w:rsidRPr="00D32B8F">
        <w:rPr>
          <w:rFonts w:ascii="PT Astra Serif" w:hAnsi="PT Astra Serif"/>
          <w:color w:val="000000"/>
          <w:szCs w:val="28"/>
        </w:rPr>
        <w:t>4</w:t>
      </w:r>
      <w:r w:rsidR="003C626E" w:rsidRPr="00D32B8F">
        <w:rPr>
          <w:rFonts w:ascii="PT Astra Serif" w:hAnsi="PT Astra Serif"/>
          <w:color w:val="000000"/>
          <w:szCs w:val="28"/>
        </w:rPr>
        <w:t xml:space="preserve"> </w:t>
      </w:r>
      <w:r w:rsidR="00393021" w:rsidRPr="00D32B8F">
        <w:rPr>
          <w:rFonts w:ascii="PT Astra Serif" w:hAnsi="PT Astra Serif"/>
          <w:color w:val="000000"/>
          <w:szCs w:val="28"/>
        </w:rPr>
        <w:t>лиц</w:t>
      </w:r>
      <w:r w:rsidR="0074287A" w:rsidRPr="00D32B8F">
        <w:rPr>
          <w:rFonts w:ascii="PT Astra Serif" w:hAnsi="PT Astra Serif"/>
          <w:color w:val="000000"/>
          <w:szCs w:val="28"/>
        </w:rPr>
        <w:t>а</w:t>
      </w:r>
      <w:r w:rsidR="003C626E" w:rsidRPr="00D32B8F">
        <w:rPr>
          <w:rFonts w:ascii="PT Astra Serif" w:hAnsi="PT Astra Serif"/>
          <w:color w:val="000000"/>
          <w:szCs w:val="28"/>
        </w:rPr>
        <w:t>.</w:t>
      </w:r>
    </w:p>
    <w:p w:rsidR="00625578" w:rsidRPr="00D32B8F" w:rsidRDefault="00625578" w:rsidP="005A61D6">
      <w:pPr>
        <w:pStyle w:val="ae"/>
        <w:tabs>
          <w:tab w:val="left" w:pos="8273"/>
        </w:tabs>
        <w:rPr>
          <w:rFonts w:ascii="PT Astra Serif" w:hAnsi="PT Astra Serif"/>
          <w:color w:val="000000"/>
          <w:szCs w:val="28"/>
        </w:rPr>
      </w:pPr>
      <w:r w:rsidRPr="00D32B8F">
        <w:rPr>
          <w:rFonts w:ascii="PT Astra Serif" w:hAnsi="PT Astra Serif"/>
          <w:color w:val="000000"/>
          <w:szCs w:val="28"/>
        </w:rPr>
        <w:t xml:space="preserve">В целях профилактики коррупционных правонарушений в </w:t>
      </w:r>
      <w:r w:rsidR="0090747A" w:rsidRPr="00D32B8F">
        <w:rPr>
          <w:rFonts w:ascii="PT Astra Serif" w:hAnsi="PT Astra Serif"/>
          <w:color w:val="000000"/>
        </w:rPr>
        <w:t xml:space="preserve">исполнительных </w:t>
      </w:r>
      <w:r w:rsidRPr="00D32B8F">
        <w:rPr>
          <w:rFonts w:ascii="PT Astra Serif" w:hAnsi="PT Astra Serif"/>
          <w:color w:val="000000"/>
          <w:szCs w:val="28"/>
        </w:rPr>
        <w:t>органах области</w:t>
      </w:r>
      <w:r w:rsidR="00A467B1" w:rsidRPr="00D32B8F">
        <w:rPr>
          <w:rFonts w:ascii="PT Astra Serif" w:hAnsi="PT Astra Serif"/>
          <w:color w:val="000000"/>
          <w:szCs w:val="28"/>
        </w:rPr>
        <w:t xml:space="preserve"> в 202</w:t>
      </w:r>
      <w:r w:rsidR="007B0265" w:rsidRPr="00D32B8F">
        <w:rPr>
          <w:rFonts w:ascii="PT Astra Serif" w:hAnsi="PT Astra Serif"/>
          <w:color w:val="000000"/>
          <w:szCs w:val="28"/>
        </w:rPr>
        <w:t>4</w:t>
      </w:r>
      <w:r w:rsidR="00A467B1" w:rsidRPr="00D32B8F">
        <w:rPr>
          <w:rFonts w:ascii="PT Astra Serif" w:hAnsi="PT Astra Serif"/>
          <w:color w:val="000000"/>
          <w:szCs w:val="28"/>
        </w:rPr>
        <w:t xml:space="preserve"> году</w:t>
      </w:r>
      <w:r w:rsidRPr="00D32B8F">
        <w:rPr>
          <w:rFonts w:ascii="PT Astra Serif" w:hAnsi="PT Astra Serif"/>
          <w:color w:val="000000"/>
          <w:szCs w:val="28"/>
        </w:rPr>
        <w:t xml:space="preserve"> проведено более </w:t>
      </w:r>
      <w:r w:rsidR="00C54F3E" w:rsidRPr="00D32B8F">
        <w:rPr>
          <w:rFonts w:ascii="PT Astra Serif" w:hAnsi="PT Astra Serif"/>
          <w:color w:val="000000"/>
          <w:szCs w:val="28"/>
        </w:rPr>
        <w:t>6</w:t>
      </w:r>
      <w:r w:rsidRPr="00D32B8F">
        <w:rPr>
          <w:rFonts w:ascii="PT Astra Serif" w:hAnsi="PT Astra Serif"/>
          <w:color w:val="000000"/>
          <w:szCs w:val="28"/>
        </w:rPr>
        <w:t xml:space="preserve">00 мероприятий антикоррупционной направленности (в том числе круглые столы, семинары, подготовка памяток, иных методических материалов), в органах местного самоуправления области – более </w:t>
      </w:r>
      <w:r w:rsidR="008E06C0" w:rsidRPr="00D32B8F">
        <w:rPr>
          <w:rFonts w:ascii="PT Astra Serif" w:hAnsi="PT Astra Serif"/>
          <w:color w:val="000000"/>
          <w:szCs w:val="28"/>
        </w:rPr>
        <w:t>2</w:t>
      </w:r>
      <w:r w:rsidR="00C54F3E" w:rsidRPr="00D32B8F">
        <w:rPr>
          <w:rFonts w:ascii="PT Astra Serif" w:hAnsi="PT Astra Serif"/>
          <w:color w:val="000000"/>
          <w:szCs w:val="28"/>
        </w:rPr>
        <w:t xml:space="preserve"> тыс</w:t>
      </w:r>
      <w:r w:rsidRPr="00D32B8F">
        <w:rPr>
          <w:rFonts w:ascii="PT Astra Serif" w:hAnsi="PT Astra Serif"/>
          <w:color w:val="000000"/>
          <w:szCs w:val="28"/>
        </w:rPr>
        <w:t>.</w:t>
      </w:r>
    </w:p>
    <w:p w:rsidR="0036303D" w:rsidRPr="00D32B8F" w:rsidRDefault="0044309B" w:rsidP="005A61D6">
      <w:pPr>
        <w:pStyle w:val="ae"/>
        <w:rPr>
          <w:rFonts w:ascii="PT Astra Serif" w:hAnsi="PT Astra Serif"/>
          <w:color w:val="000000"/>
          <w:szCs w:val="28"/>
        </w:rPr>
      </w:pPr>
      <w:r w:rsidRPr="00D32B8F">
        <w:rPr>
          <w:rFonts w:ascii="PT Astra Serif" w:hAnsi="PT Astra Serif"/>
          <w:color w:val="000000"/>
          <w:szCs w:val="28"/>
        </w:rPr>
        <w:t xml:space="preserve">Также в рамках антикоррупционного мониторинга проводится опрос общественного мнения </w:t>
      </w:r>
      <w:r w:rsidR="007A7907" w:rsidRPr="00D32B8F">
        <w:rPr>
          <w:rFonts w:ascii="PT Astra Serif" w:hAnsi="PT Astra Serif"/>
          <w:color w:val="000000"/>
          <w:szCs w:val="28"/>
        </w:rPr>
        <w:t>по вопросам противодействия коррупции</w:t>
      </w:r>
      <w:r w:rsidRPr="00D32B8F">
        <w:rPr>
          <w:rFonts w:ascii="PT Astra Serif" w:hAnsi="PT Astra Serif"/>
          <w:color w:val="000000"/>
          <w:szCs w:val="28"/>
        </w:rPr>
        <w:t xml:space="preserve">. </w:t>
      </w:r>
    </w:p>
    <w:p w:rsidR="00C843C8" w:rsidRPr="00D32B8F" w:rsidRDefault="00E94853" w:rsidP="005A61D6">
      <w:pPr>
        <w:ind w:firstLine="709"/>
        <w:jc w:val="both"/>
        <w:rPr>
          <w:rFonts w:ascii="PT Astra Serif" w:hAnsi="PT Astra Serif"/>
          <w:color w:val="000000"/>
          <w:sz w:val="28"/>
          <w:szCs w:val="28"/>
        </w:rPr>
      </w:pPr>
      <w:r w:rsidRPr="00D32B8F">
        <w:rPr>
          <w:rFonts w:ascii="PT Astra Serif" w:hAnsi="PT Astra Serif"/>
          <w:color w:val="000000"/>
          <w:szCs w:val="28"/>
        </w:rPr>
        <w:t>В</w:t>
      </w:r>
      <w:r w:rsidR="00901480" w:rsidRPr="00D32B8F">
        <w:rPr>
          <w:rFonts w:ascii="PT Astra Serif" w:hAnsi="PT Astra Serif"/>
          <w:color w:val="000000"/>
          <w:sz w:val="28"/>
          <w:szCs w:val="28"/>
        </w:rPr>
        <w:t xml:space="preserve"> декабре 202</w:t>
      </w:r>
      <w:r w:rsidR="000A36B6" w:rsidRPr="00D32B8F">
        <w:rPr>
          <w:rFonts w:ascii="PT Astra Serif" w:hAnsi="PT Astra Serif"/>
          <w:color w:val="000000"/>
          <w:sz w:val="28"/>
          <w:szCs w:val="28"/>
        </w:rPr>
        <w:t>4</w:t>
      </w:r>
      <w:r w:rsidRPr="00D32B8F">
        <w:rPr>
          <w:rFonts w:ascii="PT Astra Serif" w:hAnsi="PT Astra Serif"/>
          <w:color w:val="000000"/>
          <w:sz w:val="28"/>
          <w:szCs w:val="28"/>
        </w:rPr>
        <w:t xml:space="preserve"> года</w:t>
      </w:r>
      <w:r w:rsidRPr="00D32B8F">
        <w:rPr>
          <w:rFonts w:ascii="PT Astra Serif" w:hAnsi="PT Astra Serif"/>
          <w:color w:val="000000"/>
          <w:szCs w:val="28"/>
        </w:rPr>
        <w:t xml:space="preserve"> </w:t>
      </w:r>
      <w:r w:rsidRPr="00D32B8F">
        <w:rPr>
          <w:rFonts w:ascii="PT Astra Serif" w:hAnsi="PT Astra Serif"/>
          <w:color w:val="000000"/>
          <w:sz w:val="28"/>
          <w:szCs w:val="28"/>
        </w:rPr>
        <w:t>Союзом «Торгово-промышленная палата Саратовской области» проведено социологическое исследование - опрос общественного мнения  в целях оценки уровня коррупции в Саратовской области</w:t>
      </w:r>
      <w:r w:rsidR="00C843C8" w:rsidRPr="00D32B8F">
        <w:rPr>
          <w:rFonts w:ascii="PT Astra Serif" w:hAnsi="PT Astra Serif"/>
          <w:color w:val="000000"/>
          <w:sz w:val="28"/>
          <w:szCs w:val="28"/>
        </w:rPr>
        <w:t xml:space="preserve"> (далее – опрос)</w:t>
      </w:r>
      <w:r w:rsidRPr="00D32B8F">
        <w:rPr>
          <w:rFonts w:ascii="PT Astra Serif" w:hAnsi="PT Astra Serif"/>
          <w:color w:val="000000"/>
          <w:sz w:val="28"/>
          <w:szCs w:val="28"/>
        </w:rPr>
        <w:t xml:space="preserve">. </w:t>
      </w:r>
      <w:r w:rsidR="00C843C8" w:rsidRPr="00D32B8F">
        <w:rPr>
          <w:rFonts w:ascii="PT Astra Serif" w:hAnsi="PT Astra Serif"/>
          <w:color w:val="000000"/>
          <w:sz w:val="28"/>
          <w:szCs w:val="28"/>
        </w:rPr>
        <w:t>Опрос проведён</w:t>
      </w:r>
      <w:r w:rsidRPr="00D32B8F">
        <w:rPr>
          <w:rFonts w:ascii="PT Astra Serif" w:hAnsi="PT Astra Serif"/>
          <w:color w:val="000000"/>
          <w:sz w:val="28"/>
          <w:szCs w:val="28"/>
        </w:rPr>
        <w:t xml:space="preserve"> на основании методики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 мая 2019 года № 662</w:t>
      </w:r>
      <w:r w:rsidR="003B142E" w:rsidRPr="00D32B8F">
        <w:rPr>
          <w:rFonts w:ascii="PT Astra Serif" w:hAnsi="PT Astra Serif"/>
          <w:color w:val="000000"/>
          <w:sz w:val="28"/>
          <w:szCs w:val="28"/>
        </w:rPr>
        <w:t>.</w:t>
      </w:r>
    </w:p>
    <w:p w:rsidR="00032CD4" w:rsidRPr="00D32B8F" w:rsidRDefault="00C843C8"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Согласно результатам опроса, в частности</w:t>
      </w:r>
      <w:r w:rsidR="00032CD4" w:rsidRPr="00D32B8F">
        <w:rPr>
          <w:rFonts w:ascii="PT Astra Serif" w:hAnsi="PT Astra Serif"/>
          <w:color w:val="000000"/>
          <w:sz w:val="28"/>
          <w:szCs w:val="28"/>
        </w:rPr>
        <w:t xml:space="preserve">, </w:t>
      </w:r>
      <w:r w:rsidR="00F76CE2" w:rsidRPr="00D32B8F">
        <w:rPr>
          <w:rFonts w:ascii="PT Astra Serif" w:hAnsi="PT Astra Serif"/>
          <w:color w:val="000000"/>
          <w:sz w:val="28"/>
          <w:szCs w:val="28"/>
        </w:rPr>
        <w:t>в 202</w:t>
      </w:r>
      <w:r w:rsidR="006D7C9A" w:rsidRPr="00D32B8F">
        <w:rPr>
          <w:rFonts w:ascii="PT Astra Serif" w:hAnsi="PT Astra Serif"/>
          <w:color w:val="000000"/>
          <w:sz w:val="28"/>
          <w:szCs w:val="28"/>
        </w:rPr>
        <w:t>4</w:t>
      </w:r>
      <w:r w:rsidRPr="00D32B8F">
        <w:rPr>
          <w:rFonts w:ascii="PT Astra Serif" w:hAnsi="PT Astra Serif"/>
          <w:color w:val="000000"/>
          <w:sz w:val="28"/>
          <w:szCs w:val="28"/>
        </w:rPr>
        <w:t xml:space="preserve"> году уровень коррупции в области по мнению </w:t>
      </w:r>
      <w:r w:rsidR="006D7C9A" w:rsidRPr="00D32B8F">
        <w:rPr>
          <w:rFonts w:ascii="PT Astra Serif" w:hAnsi="PT Astra Serif"/>
          <w:color w:val="000000"/>
          <w:sz w:val="28"/>
          <w:szCs w:val="28"/>
        </w:rPr>
        <w:t>46,3</w:t>
      </w:r>
      <w:r w:rsidRPr="00D32B8F">
        <w:rPr>
          <w:rFonts w:ascii="PT Astra Serif" w:hAnsi="PT Astra Serif"/>
          <w:color w:val="000000"/>
          <w:sz w:val="28"/>
          <w:szCs w:val="28"/>
        </w:rPr>
        <w:t xml:space="preserve"> % респондентов не изменился, по мнению </w:t>
      </w:r>
      <w:r w:rsidR="006D7C9A" w:rsidRPr="00D32B8F">
        <w:rPr>
          <w:rFonts w:ascii="PT Astra Serif" w:hAnsi="PT Astra Serif"/>
          <w:color w:val="000000"/>
          <w:sz w:val="28"/>
          <w:szCs w:val="28"/>
        </w:rPr>
        <w:t>14</w:t>
      </w:r>
      <w:r w:rsidRPr="00D32B8F">
        <w:rPr>
          <w:rFonts w:ascii="PT Astra Serif" w:hAnsi="PT Astra Serif"/>
          <w:color w:val="000000"/>
          <w:sz w:val="28"/>
          <w:szCs w:val="28"/>
        </w:rPr>
        <w:t xml:space="preserve"> % - случаев коррупции стало больше, по мнению </w:t>
      </w:r>
      <w:r w:rsidR="00EF2BE5" w:rsidRPr="00D32B8F">
        <w:rPr>
          <w:rFonts w:ascii="PT Astra Serif" w:hAnsi="PT Astra Serif"/>
          <w:color w:val="000000"/>
          <w:sz w:val="28"/>
          <w:szCs w:val="28"/>
        </w:rPr>
        <w:t>9,4</w:t>
      </w:r>
      <w:r w:rsidRPr="00D32B8F">
        <w:rPr>
          <w:rFonts w:ascii="PT Astra Serif" w:hAnsi="PT Astra Serif"/>
          <w:color w:val="000000"/>
          <w:sz w:val="28"/>
          <w:szCs w:val="28"/>
        </w:rPr>
        <w:t xml:space="preserve"> % - случаев </w:t>
      </w:r>
      <w:r w:rsidRPr="00D32B8F">
        <w:rPr>
          <w:rFonts w:ascii="PT Astra Serif" w:hAnsi="PT Astra Serif"/>
          <w:color w:val="000000"/>
          <w:sz w:val="28"/>
          <w:szCs w:val="28"/>
        </w:rPr>
        <w:lastRenderedPageBreak/>
        <w:t>коррупции стало меньше</w:t>
      </w:r>
      <w:r w:rsidR="00032CD4" w:rsidRPr="00D32B8F">
        <w:rPr>
          <w:rFonts w:ascii="PT Astra Serif" w:hAnsi="PT Astra Serif"/>
          <w:color w:val="000000"/>
          <w:sz w:val="28"/>
          <w:szCs w:val="28"/>
        </w:rPr>
        <w:t xml:space="preserve">. По вопросу об обращениях в государственные, муниципальные органы власти и учреждения: </w:t>
      </w:r>
      <w:r w:rsidR="00F76CE2" w:rsidRPr="00D32B8F">
        <w:rPr>
          <w:rFonts w:ascii="PT Astra Serif" w:hAnsi="PT Astra Serif"/>
          <w:color w:val="000000"/>
          <w:sz w:val="28"/>
          <w:szCs w:val="28"/>
        </w:rPr>
        <w:t xml:space="preserve"> </w:t>
      </w:r>
    </w:p>
    <w:p w:rsidR="00032CD4" w:rsidRPr="00D32B8F" w:rsidRDefault="00EE57BC"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47,4</w:t>
      </w:r>
      <w:r w:rsidR="00032CD4" w:rsidRPr="00D32B8F">
        <w:rPr>
          <w:rFonts w:ascii="PT Astra Serif" w:hAnsi="PT Astra Serif"/>
          <w:color w:val="000000"/>
          <w:sz w:val="28"/>
          <w:szCs w:val="28"/>
        </w:rPr>
        <w:t xml:space="preserve"> % опрошенных не приходилось обращаться;</w:t>
      </w:r>
    </w:p>
    <w:p w:rsidR="00032CD4" w:rsidRPr="00D32B8F" w:rsidRDefault="0075064B"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28</w:t>
      </w:r>
      <w:r w:rsidR="00EE57BC" w:rsidRPr="00D32B8F">
        <w:rPr>
          <w:rFonts w:ascii="PT Astra Serif" w:hAnsi="PT Astra Serif"/>
          <w:color w:val="000000"/>
          <w:sz w:val="28"/>
          <w:szCs w:val="28"/>
        </w:rPr>
        <w:t>,2</w:t>
      </w:r>
      <w:r w:rsidR="00032CD4" w:rsidRPr="00D32B8F">
        <w:rPr>
          <w:rFonts w:ascii="PT Astra Serif" w:hAnsi="PT Astra Serif"/>
          <w:color w:val="000000"/>
          <w:sz w:val="28"/>
          <w:szCs w:val="28"/>
        </w:rPr>
        <w:t xml:space="preserve"> % - обращались и не попадали в ситуации, при которых для решения проблемы нужна была взятка;</w:t>
      </w:r>
    </w:p>
    <w:p w:rsidR="00032CD4" w:rsidRPr="00D32B8F" w:rsidRDefault="00EE57BC"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5,5</w:t>
      </w:r>
      <w:r w:rsidR="00032CD4" w:rsidRPr="00D32B8F">
        <w:rPr>
          <w:rFonts w:ascii="PT Astra Serif" w:hAnsi="PT Astra Serif"/>
          <w:color w:val="000000"/>
          <w:sz w:val="28"/>
          <w:szCs w:val="28"/>
        </w:rPr>
        <w:t xml:space="preserve"> % - попадали в ситуации, при которых для решения проблемы нужна была взятка, но взяток не давали;</w:t>
      </w:r>
    </w:p>
    <w:p w:rsidR="00C843C8" w:rsidRPr="00D32B8F" w:rsidRDefault="00FF640A"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3,</w:t>
      </w:r>
      <w:r w:rsidR="00B12163" w:rsidRPr="00D32B8F">
        <w:rPr>
          <w:rFonts w:ascii="PT Astra Serif" w:hAnsi="PT Astra Serif"/>
          <w:color w:val="000000"/>
          <w:sz w:val="28"/>
          <w:szCs w:val="28"/>
        </w:rPr>
        <w:t>5</w:t>
      </w:r>
      <w:r w:rsidR="00032CD4" w:rsidRPr="00D32B8F">
        <w:rPr>
          <w:rFonts w:ascii="PT Astra Serif" w:hAnsi="PT Astra Serif"/>
          <w:color w:val="000000"/>
          <w:sz w:val="28"/>
          <w:szCs w:val="28"/>
        </w:rPr>
        <w:t xml:space="preserve"> % - приходилось дать взятку.</w:t>
      </w:r>
    </w:p>
    <w:p w:rsidR="00607D62" w:rsidRPr="00D32B8F" w:rsidRDefault="00167FAA"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По информации прокуратуры Саратовской области, по ито</w:t>
      </w:r>
      <w:r w:rsidR="00607D62" w:rsidRPr="00D32B8F">
        <w:rPr>
          <w:rFonts w:ascii="PT Astra Serif" w:hAnsi="PT Astra Serif"/>
          <w:color w:val="000000"/>
          <w:sz w:val="28"/>
          <w:szCs w:val="28"/>
        </w:rPr>
        <w:t>гам прокурорских проверок в 202</w:t>
      </w:r>
      <w:r w:rsidR="005D05AB" w:rsidRPr="00D32B8F">
        <w:rPr>
          <w:rFonts w:ascii="PT Astra Serif" w:hAnsi="PT Astra Serif"/>
          <w:color w:val="000000"/>
          <w:sz w:val="28"/>
          <w:szCs w:val="28"/>
        </w:rPr>
        <w:t>4</w:t>
      </w:r>
      <w:r w:rsidRPr="00D32B8F">
        <w:rPr>
          <w:rFonts w:ascii="PT Astra Serif" w:hAnsi="PT Astra Serif"/>
          <w:color w:val="000000"/>
          <w:sz w:val="28"/>
          <w:szCs w:val="28"/>
        </w:rPr>
        <w:t xml:space="preserve"> году выявлено</w:t>
      </w:r>
      <w:r w:rsidR="00607D62" w:rsidRPr="00D32B8F">
        <w:rPr>
          <w:rFonts w:ascii="PT Astra Serif" w:hAnsi="PT Astra Serif"/>
          <w:color w:val="000000"/>
          <w:sz w:val="28"/>
          <w:szCs w:val="28"/>
        </w:rPr>
        <w:t xml:space="preserve"> </w:t>
      </w:r>
      <w:r w:rsidR="008B36FD" w:rsidRPr="00D32B8F">
        <w:rPr>
          <w:rFonts w:ascii="PT Astra Serif" w:hAnsi="PT Astra Serif"/>
          <w:color w:val="000000"/>
          <w:sz w:val="28"/>
          <w:szCs w:val="28"/>
        </w:rPr>
        <w:t>2005</w:t>
      </w:r>
      <w:r w:rsidR="00607D62" w:rsidRPr="00D32B8F">
        <w:rPr>
          <w:rFonts w:ascii="PT Astra Serif" w:hAnsi="PT Astra Serif"/>
          <w:color w:val="000000"/>
          <w:sz w:val="28"/>
          <w:szCs w:val="28"/>
        </w:rPr>
        <w:t xml:space="preserve"> нарушени</w:t>
      </w:r>
      <w:r w:rsidR="00BB715F" w:rsidRPr="00D32B8F">
        <w:rPr>
          <w:rFonts w:ascii="PT Astra Serif" w:hAnsi="PT Astra Serif"/>
          <w:color w:val="000000"/>
          <w:sz w:val="28"/>
          <w:szCs w:val="28"/>
        </w:rPr>
        <w:t>й</w:t>
      </w:r>
      <w:r w:rsidR="00607D62" w:rsidRPr="00D32B8F">
        <w:rPr>
          <w:rFonts w:ascii="PT Astra Serif" w:hAnsi="PT Astra Serif"/>
          <w:color w:val="000000"/>
          <w:sz w:val="28"/>
          <w:szCs w:val="28"/>
        </w:rPr>
        <w:t xml:space="preserve"> законодательства о противодействии коррупции, для их устранения принесено </w:t>
      </w:r>
      <w:r w:rsidR="008B36FD" w:rsidRPr="00D32B8F">
        <w:rPr>
          <w:rFonts w:ascii="PT Astra Serif" w:hAnsi="PT Astra Serif"/>
          <w:color w:val="000000"/>
          <w:sz w:val="28"/>
          <w:szCs w:val="28"/>
        </w:rPr>
        <w:t>483 протеста</w:t>
      </w:r>
      <w:r w:rsidR="00607D62" w:rsidRPr="00D32B8F">
        <w:rPr>
          <w:rFonts w:ascii="PT Astra Serif" w:hAnsi="PT Astra Serif"/>
          <w:color w:val="000000"/>
          <w:sz w:val="28"/>
          <w:szCs w:val="28"/>
        </w:rPr>
        <w:t xml:space="preserve"> на незаконные правовые акты, в суды направлено </w:t>
      </w:r>
      <w:r w:rsidR="00047386" w:rsidRPr="00D32B8F">
        <w:rPr>
          <w:rFonts w:ascii="PT Astra Serif" w:hAnsi="PT Astra Serif"/>
          <w:color w:val="000000"/>
          <w:sz w:val="28"/>
          <w:szCs w:val="28"/>
        </w:rPr>
        <w:t>32</w:t>
      </w:r>
      <w:r w:rsidR="00BB715F" w:rsidRPr="00D32B8F">
        <w:rPr>
          <w:rFonts w:ascii="PT Astra Serif" w:hAnsi="PT Astra Serif"/>
          <w:color w:val="000000"/>
          <w:sz w:val="28"/>
          <w:szCs w:val="28"/>
        </w:rPr>
        <w:t xml:space="preserve"> заявления</w:t>
      </w:r>
      <w:r w:rsidR="00607D62" w:rsidRPr="00D32B8F">
        <w:rPr>
          <w:rFonts w:ascii="PT Astra Serif" w:hAnsi="PT Astra Serif"/>
          <w:color w:val="000000"/>
          <w:sz w:val="28"/>
          <w:szCs w:val="28"/>
        </w:rPr>
        <w:t xml:space="preserve">, внесено </w:t>
      </w:r>
      <w:r w:rsidR="00BB715F" w:rsidRPr="00D32B8F">
        <w:rPr>
          <w:rFonts w:ascii="PT Astra Serif" w:hAnsi="PT Astra Serif"/>
          <w:color w:val="000000"/>
          <w:sz w:val="28"/>
          <w:szCs w:val="28"/>
        </w:rPr>
        <w:t>6</w:t>
      </w:r>
      <w:r w:rsidR="00047386" w:rsidRPr="00D32B8F">
        <w:rPr>
          <w:rFonts w:ascii="PT Astra Serif" w:hAnsi="PT Astra Serif"/>
          <w:color w:val="000000"/>
          <w:sz w:val="28"/>
          <w:szCs w:val="28"/>
        </w:rPr>
        <w:t>64</w:t>
      </w:r>
      <w:r w:rsidR="00607D62" w:rsidRPr="00D32B8F">
        <w:rPr>
          <w:rFonts w:ascii="PT Astra Serif" w:hAnsi="PT Astra Serif"/>
          <w:color w:val="000000"/>
          <w:sz w:val="28"/>
          <w:szCs w:val="28"/>
        </w:rPr>
        <w:t xml:space="preserve"> представлени</w:t>
      </w:r>
      <w:r w:rsidR="00047386" w:rsidRPr="00D32B8F">
        <w:rPr>
          <w:rFonts w:ascii="PT Astra Serif" w:hAnsi="PT Astra Serif"/>
          <w:color w:val="000000"/>
          <w:sz w:val="28"/>
          <w:szCs w:val="28"/>
        </w:rPr>
        <w:t>я</w:t>
      </w:r>
      <w:r w:rsidR="00607D62" w:rsidRPr="00D32B8F">
        <w:rPr>
          <w:rFonts w:ascii="PT Astra Serif" w:hAnsi="PT Astra Serif"/>
          <w:color w:val="000000"/>
          <w:sz w:val="28"/>
          <w:szCs w:val="28"/>
        </w:rPr>
        <w:t xml:space="preserve">, по итогам рассмотрения </w:t>
      </w:r>
      <w:r w:rsidR="0075255D" w:rsidRPr="00D32B8F">
        <w:rPr>
          <w:rFonts w:ascii="PT Astra Serif" w:hAnsi="PT Astra Serif"/>
          <w:color w:val="000000"/>
          <w:sz w:val="28"/>
          <w:szCs w:val="28"/>
        </w:rPr>
        <w:t xml:space="preserve">которых </w:t>
      </w:r>
      <w:r w:rsidR="00607D62" w:rsidRPr="00D32B8F">
        <w:rPr>
          <w:rFonts w:ascii="PT Astra Serif" w:hAnsi="PT Astra Serif"/>
          <w:color w:val="000000"/>
          <w:sz w:val="28"/>
          <w:szCs w:val="28"/>
        </w:rPr>
        <w:t xml:space="preserve">на </w:t>
      </w:r>
      <w:r w:rsidR="0075255D" w:rsidRPr="00D32B8F">
        <w:rPr>
          <w:rFonts w:ascii="PT Astra Serif" w:hAnsi="PT Astra Serif"/>
          <w:color w:val="000000"/>
          <w:sz w:val="28"/>
          <w:szCs w:val="28"/>
        </w:rPr>
        <w:t>13</w:t>
      </w:r>
      <w:r w:rsidR="00047386" w:rsidRPr="00D32B8F">
        <w:rPr>
          <w:rFonts w:ascii="PT Astra Serif" w:hAnsi="PT Astra Serif"/>
          <w:color w:val="000000"/>
          <w:sz w:val="28"/>
          <w:szCs w:val="28"/>
        </w:rPr>
        <w:t>35</w:t>
      </w:r>
      <w:r w:rsidR="00607D62" w:rsidRPr="00D32B8F">
        <w:rPr>
          <w:rFonts w:ascii="PT Astra Serif" w:hAnsi="PT Astra Serif"/>
          <w:color w:val="000000"/>
          <w:sz w:val="28"/>
          <w:szCs w:val="28"/>
        </w:rPr>
        <w:t xml:space="preserve"> лиц наложено дисциплинарное взыскание, к административной ответственности привлечено </w:t>
      </w:r>
      <w:r w:rsidR="00047386" w:rsidRPr="00D32B8F">
        <w:rPr>
          <w:rFonts w:ascii="PT Astra Serif" w:hAnsi="PT Astra Serif"/>
          <w:color w:val="000000"/>
          <w:sz w:val="28"/>
          <w:szCs w:val="28"/>
        </w:rPr>
        <w:t>85</w:t>
      </w:r>
      <w:r w:rsidR="00607D62" w:rsidRPr="00D32B8F">
        <w:rPr>
          <w:rFonts w:ascii="PT Astra Serif" w:hAnsi="PT Astra Serif"/>
          <w:color w:val="000000"/>
          <w:sz w:val="28"/>
          <w:szCs w:val="28"/>
        </w:rPr>
        <w:t xml:space="preserve"> лиц, по результатам надзорных проверок возбуждено </w:t>
      </w:r>
      <w:r w:rsidR="0075255D" w:rsidRPr="00D32B8F">
        <w:rPr>
          <w:rFonts w:ascii="PT Astra Serif" w:hAnsi="PT Astra Serif"/>
          <w:color w:val="000000"/>
          <w:sz w:val="28"/>
          <w:szCs w:val="28"/>
        </w:rPr>
        <w:t>2</w:t>
      </w:r>
      <w:r w:rsidR="00047386" w:rsidRPr="00D32B8F">
        <w:rPr>
          <w:rFonts w:ascii="PT Astra Serif" w:hAnsi="PT Astra Serif"/>
          <w:color w:val="000000"/>
          <w:sz w:val="28"/>
          <w:szCs w:val="28"/>
        </w:rPr>
        <w:t>3</w:t>
      </w:r>
      <w:r w:rsidR="0075255D" w:rsidRPr="00D32B8F">
        <w:rPr>
          <w:rFonts w:ascii="PT Astra Serif" w:hAnsi="PT Astra Serif"/>
          <w:color w:val="000000"/>
          <w:sz w:val="28"/>
          <w:szCs w:val="28"/>
        </w:rPr>
        <w:t xml:space="preserve"> уголовных де</w:t>
      </w:r>
      <w:r w:rsidR="00DE4FAC" w:rsidRPr="00D32B8F">
        <w:rPr>
          <w:rFonts w:ascii="PT Astra Serif" w:hAnsi="PT Astra Serif"/>
          <w:color w:val="000000"/>
          <w:sz w:val="28"/>
          <w:szCs w:val="28"/>
        </w:rPr>
        <w:t>ла</w:t>
      </w:r>
      <w:r w:rsidR="00607D62" w:rsidRPr="00D32B8F">
        <w:rPr>
          <w:rFonts w:ascii="PT Astra Serif" w:hAnsi="PT Astra Serif"/>
          <w:color w:val="000000"/>
          <w:sz w:val="28"/>
          <w:szCs w:val="28"/>
        </w:rPr>
        <w:t>.</w:t>
      </w:r>
    </w:p>
    <w:p w:rsidR="00BB06BF" w:rsidRPr="00D32B8F" w:rsidRDefault="002435CC"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В</w:t>
      </w:r>
      <w:r w:rsidR="002A43BC" w:rsidRPr="00D32B8F">
        <w:rPr>
          <w:rFonts w:ascii="PT Astra Serif" w:hAnsi="PT Astra Serif"/>
          <w:color w:val="000000"/>
          <w:sz w:val="28"/>
          <w:szCs w:val="28"/>
        </w:rPr>
        <w:t xml:space="preserve">ыявлено </w:t>
      </w:r>
      <w:r w:rsidR="000710FB" w:rsidRPr="00D32B8F">
        <w:rPr>
          <w:rFonts w:ascii="PT Astra Serif" w:hAnsi="PT Astra Serif"/>
          <w:color w:val="000000"/>
          <w:sz w:val="28"/>
          <w:szCs w:val="28"/>
        </w:rPr>
        <w:t>1130</w:t>
      </w:r>
      <w:r w:rsidRPr="00D32B8F">
        <w:rPr>
          <w:rFonts w:ascii="PT Astra Serif" w:hAnsi="PT Astra Serif"/>
          <w:color w:val="000000"/>
          <w:sz w:val="28"/>
          <w:szCs w:val="28"/>
        </w:rPr>
        <w:t xml:space="preserve"> лиц, допустивших</w:t>
      </w:r>
      <w:r w:rsidR="00A7521A" w:rsidRPr="00D32B8F">
        <w:rPr>
          <w:rFonts w:ascii="PT Astra Serif" w:hAnsi="PT Astra Serif"/>
          <w:color w:val="000000"/>
          <w:sz w:val="28"/>
          <w:szCs w:val="28"/>
        </w:rPr>
        <w:t xml:space="preserve"> </w:t>
      </w:r>
      <w:r w:rsidRPr="00D32B8F">
        <w:rPr>
          <w:rFonts w:ascii="PT Astra Serif" w:hAnsi="PT Astra Serif"/>
          <w:color w:val="000000"/>
          <w:sz w:val="28"/>
          <w:szCs w:val="28"/>
        </w:rPr>
        <w:t>нарушения</w:t>
      </w:r>
      <w:r w:rsidR="002A43BC" w:rsidRPr="00D32B8F">
        <w:rPr>
          <w:rFonts w:ascii="PT Astra Serif" w:hAnsi="PT Astra Serif"/>
          <w:color w:val="000000"/>
          <w:sz w:val="28"/>
          <w:szCs w:val="28"/>
        </w:rPr>
        <w:t xml:space="preserve"> </w:t>
      </w:r>
      <w:r w:rsidR="00BB06BF" w:rsidRPr="00D32B8F">
        <w:rPr>
          <w:rFonts w:ascii="PT Astra Serif" w:hAnsi="PT Astra Serif"/>
          <w:color w:val="000000"/>
          <w:sz w:val="28"/>
          <w:szCs w:val="28"/>
        </w:rPr>
        <w:t>ограничений, запретов и обязанностей, установленных в целях противодействия</w:t>
      </w:r>
      <w:r w:rsidR="000710FB" w:rsidRPr="00D32B8F">
        <w:rPr>
          <w:rFonts w:ascii="PT Astra Serif" w:hAnsi="PT Astra Serif"/>
          <w:color w:val="000000"/>
          <w:sz w:val="28"/>
          <w:szCs w:val="28"/>
        </w:rPr>
        <w:t xml:space="preserve"> коррупции</w:t>
      </w:r>
      <w:r w:rsidR="00BB06BF" w:rsidRPr="00D32B8F">
        <w:rPr>
          <w:rFonts w:ascii="PT Astra Serif" w:hAnsi="PT Astra Serif"/>
          <w:color w:val="000000"/>
          <w:sz w:val="28"/>
          <w:szCs w:val="28"/>
        </w:rPr>
        <w:t>.</w:t>
      </w:r>
    </w:p>
    <w:p w:rsidR="006E3295" w:rsidRPr="00D32B8F" w:rsidRDefault="006E3295"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Материалы прокурорских проверок послужили основанием направления в суды 3 исковых заявлений об обращении в доход государства имущества, в отношении которого не представлено убедительных доказательств </w:t>
      </w:r>
      <w:r w:rsidR="00E32DB9" w:rsidRPr="00D32B8F">
        <w:rPr>
          <w:rFonts w:ascii="PT Astra Serif" w:hAnsi="PT Astra Serif"/>
          <w:color w:val="000000"/>
          <w:sz w:val="28"/>
          <w:szCs w:val="28"/>
        </w:rPr>
        <w:t>приобретения на законные доходы, на сумму более 28 млн рублей.</w:t>
      </w:r>
    </w:p>
    <w:p w:rsidR="002D36E1" w:rsidRPr="00D32B8F" w:rsidRDefault="002D36E1"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При участии в рассмотрении актов прокурорского реагирования представители прокуратур ориентируют работодателей (представителей нанимателей) на привлечение виновных лиц к ответственности, соответствующей степени общественной опасности допущенных нарушений, в том числе в виде увольнения в связи с утратой доверия. По указанному основанию освобождены от должностей 6 лиц.</w:t>
      </w:r>
    </w:p>
    <w:p w:rsidR="00717877" w:rsidRPr="00D32B8F" w:rsidRDefault="00717877"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Мерами прокурорского реагирования инициировано привлечение лиц, виновных в совершении коррупционных правонарушений, к административной ответственности.</w:t>
      </w:r>
      <w:r w:rsidR="00FF67F5" w:rsidRPr="00D32B8F">
        <w:rPr>
          <w:rFonts w:ascii="PT Astra Serif" w:hAnsi="PT Astra Serif"/>
          <w:color w:val="000000"/>
          <w:sz w:val="28"/>
          <w:szCs w:val="28"/>
        </w:rPr>
        <w:t xml:space="preserve"> </w:t>
      </w:r>
      <w:r w:rsidRPr="00D32B8F">
        <w:rPr>
          <w:rFonts w:ascii="PT Astra Serif" w:hAnsi="PT Astra Serif"/>
          <w:color w:val="000000"/>
          <w:sz w:val="28"/>
          <w:szCs w:val="28"/>
        </w:rPr>
        <w:t>В 202</w:t>
      </w:r>
      <w:r w:rsidR="005E6D47" w:rsidRPr="00D32B8F">
        <w:rPr>
          <w:rFonts w:ascii="PT Astra Serif" w:hAnsi="PT Astra Serif"/>
          <w:color w:val="000000"/>
          <w:sz w:val="28"/>
          <w:szCs w:val="28"/>
        </w:rPr>
        <w:t>4</w:t>
      </w:r>
      <w:r w:rsidRPr="00D32B8F">
        <w:rPr>
          <w:rFonts w:ascii="PT Astra Serif" w:hAnsi="PT Astra Serif"/>
          <w:color w:val="000000"/>
          <w:sz w:val="28"/>
          <w:szCs w:val="28"/>
        </w:rPr>
        <w:t xml:space="preserve"> году возбуждено 1</w:t>
      </w:r>
      <w:r w:rsidR="00192B09" w:rsidRPr="00D32B8F">
        <w:rPr>
          <w:rFonts w:ascii="PT Astra Serif" w:hAnsi="PT Astra Serif"/>
          <w:color w:val="000000"/>
          <w:sz w:val="28"/>
          <w:szCs w:val="28"/>
        </w:rPr>
        <w:t>2</w:t>
      </w:r>
      <w:r w:rsidRPr="00D32B8F">
        <w:rPr>
          <w:rFonts w:ascii="PT Astra Serif" w:hAnsi="PT Astra Serif"/>
          <w:color w:val="000000"/>
          <w:sz w:val="28"/>
          <w:szCs w:val="28"/>
        </w:rPr>
        <w:t xml:space="preserve"> дел об административном правонарушении, предусмотренном статьёй 19.28 Кодекса Российской Федерации об административных правонарушениях (незаконное вознаграждение от имени юридического лица).</w:t>
      </w:r>
      <w:r w:rsidR="00371179" w:rsidRPr="00D32B8F">
        <w:rPr>
          <w:rFonts w:ascii="PT Astra Serif" w:hAnsi="PT Astra Serif"/>
          <w:color w:val="000000"/>
          <w:sz w:val="28"/>
          <w:szCs w:val="28"/>
        </w:rPr>
        <w:t xml:space="preserve"> </w:t>
      </w:r>
      <w:r w:rsidRPr="00D32B8F">
        <w:rPr>
          <w:rFonts w:ascii="PT Astra Serif" w:hAnsi="PT Astra Serif"/>
          <w:color w:val="000000"/>
          <w:sz w:val="28"/>
          <w:szCs w:val="28"/>
        </w:rPr>
        <w:t>По рассмотренным делам 1</w:t>
      </w:r>
      <w:r w:rsidR="005E6D47" w:rsidRPr="00D32B8F">
        <w:rPr>
          <w:rFonts w:ascii="PT Astra Serif" w:hAnsi="PT Astra Serif"/>
          <w:color w:val="000000"/>
          <w:sz w:val="28"/>
          <w:szCs w:val="28"/>
        </w:rPr>
        <w:t>2</w:t>
      </w:r>
      <w:r w:rsidRPr="00D32B8F">
        <w:rPr>
          <w:rFonts w:ascii="PT Astra Serif" w:hAnsi="PT Astra Serif"/>
          <w:color w:val="000000"/>
          <w:sz w:val="28"/>
          <w:szCs w:val="28"/>
        </w:rPr>
        <w:t xml:space="preserve"> юридических лиц привлечены к административной ответственности.</w:t>
      </w:r>
    </w:p>
    <w:p w:rsidR="00A378E9" w:rsidRPr="00D32B8F" w:rsidRDefault="00A378E9"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По фактам нарушения порядка приема на работу бывших служащих возбуждено </w:t>
      </w:r>
      <w:r w:rsidR="005E6D47" w:rsidRPr="00D32B8F">
        <w:rPr>
          <w:rFonts w:ascii="PT Astra Serif" w:hAnsi="PT Astra Serif"/>
          <w:color w:val="000000"/>
          <w:sz w:val="28"/>
          <w:szCs w:val="28"/>
        </w:rPr>
        <w:t>74</w:t>
      </w:r>
      <w:r w:rsidRPr="00D32B8F">
        <w:rPr>
          <w:rFonts w:ascii="PT Astra Serif" w:hAnsi="PT Astra Serif"/>
          <w:color w:val="000000"/>
          <w:sz w:val="28"/>
          <w:szCs w:val="28"/>
        </w:rPr>
        <w:t xml:space="preserve"> административных производств</w:t>
      </w:r>
      <w:r w:rsidR="005E6D47" w:rsidRPr="00D32B8F">
        <w:rPr>
          <w:rFonts w:ascii="PT Astra Serif" w:hAnsi="PT Astra Serif"/>
          <w:color w:val="000000"/>
          <w:sz w:val="28"/>
          <w:szCs w:val="28"/>
        </w:rPr>
        <w:t>а</w:t>
      </w:r>
      <w:r w:rsidRPr="00D32B8F">
        <w:rPr>
          <w:rFonts w:ascii="PT Astra Serif" w:hAnsi="PT Astra Serif"/>
          <w:color w:val="000000"/>
          <w:sz w:val="28"/>
          <w:szCs w:val="28"/>
        </w:rPr>
        <w:t xml:space="preserve"> по статье 19.29 КоАП РФ, по которым </w:t>
      </w:r>
      <w:r w:rsidR="005E6D47" w:rsidRPr="00D32B8F">
        <w:rPr>
          <w:rFonts w:ascii="PT Astra Serif" w:hAnsi="PT Astra Serif"/>
          <w:color w:val="000000"/>
          <w:sz w:val="28"/>
          <w:szCs w:val="28"/>
        </w:rPr>
        <w:t xml:space="preserve">73 </w:t>
      </w:r>
      <w:r w:rsidRPr="00D32B8F">
        <w:rPr>
          <w:rFonts w:ascii="PT Astra Serif" w:hAnsi="PT Astra Serif"/>
          <w:color w:val="000000"/>
          <w:sz w:val="28"/>
          <w:szCs w:val="28"/>
        </w:rPr>
        <w:t>лиц</w:t>
      </w:r>
      <w:r w:rsidR="001179C5" w:rsidRPr="00D32B8F">
        <w:rPr>
          <w:rFonts w:ascii="PT Astra Serif" w:hAnsi="PT Astra Serif"/>
          <w:color w:val="000000"/>
          <w:sz w:val="28"/>
          <w:szCs w:val="28"/>
        </w:rPr>
        <w:t>а</w:t>
      </w:r>
      <w:r w:rsidRPr="00D32B8F">
        <w:rPr>
          <w:rFonts w:ascii="PT Astra Serif" w:hAnsi="PT Astra Serif"/>
          <w:color w:val="000000"/>
          <w:sz w:val="28"/>
          <w:szCs w:val="28"/>
        </w:rPr>
        <w:t xml:space="preserve"> привлечено к ответственности в виде административного штрафа.</w:t>
      </w:r>
    </w:p>
    <w:p w:rsidR="00A378E9" w:rsidRPr="00D32B8F" w:rsidRDefault="00A378E9"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lastRenderedPageBreak/>
        <w:t xml:space="preserve">Принимаются меры по взысканию ущерба, причиненного коррупционными правонарушениями. В суды предъявлено </w:t>
      </w:r>
      <w:r w:rsidR="00C85C79" w:rsidRPr="00D32B8F">
        <w:rPr>
          <w:rFonts w:ascii="PT Astra Serif" w:hAnsi="PT Astra Serif"/>
          <w:color w:val="000000"/>
          <w:sz w:val="28"/>
          <w:szCs w:val="28"/>
        </w:rPr>
        <w:t>11</w:t>
      </w:r>
      <w:r w:rsidRPr="00D32B8F">
        <w:rPr>
          <w:rFonts w:ascii="PT Astra Serif" w:hAnsi="PT Astra Serif"/>
          <w:color w:val="000000"/>
          <w:sz w:val="28"/>
          <w:szCs w:val="28"/>
        </w:rPr>
        <w:t xml:space="preserve"> исковых заявлени</w:t>
      </w:r>
      <w:r w:rsidR="00C92E61" w:rsidRPr="00D32B8F">
        <w:rPr>
          <w:rFonts w:ascii="PT Astra Serif" w:hAnsi="PT Astra Serif"/>
          <w:color w:val="000000"/>
          <w:sz w:val="28"/>
          <w:szCs w:val="28"/>
        </w:rPr>
        <w:t>й</w:t>
      </w:r>
      <w:r w:rsidRPr="00D32B8F">
        <w:rPr>
          <w:rFonts w:ascii="PT Astra Serif" w:hAnsi="PT Astra Serif"/>
          <w:color w:val="000000"/>
          <w:sz w:val="28"/>
          <w:szCs w:val="28"/>
        </w:rPr>
        <w:t xml:space="preserve"> указанной категории на сумму более </w:t>
      </w:r>
      <w:r w:rsidR="00C85C79" w:rsidRPr="00D32B8F">
        <w:rPr>
          <w:rFonts w:ascii="PT Astra Serif" w:hAnsi="PT Astra Serif"/>
          <w:color w:val="000000"/>
          <w:sz w:val="28"/>
          <w:szCs w:val="28"/>
        </w:rPr>
        <w:t>73</w:t>
      </w:r>
      <w:r w:rsidRPr="00D32B8F">
        <w:rPr>
          <w:rFonts w:ascii="PT Astra Serif" w:hAnsi="PT Astra Serif"/>
          <w:color w:val="000000"/>
          <w:sz w:val="28"/>
          <w:szCs w:val="28"/>
        </w:rPr>
        <w:t xml:space="preserve"> млн руб</w:t>
      </w:r>
      <w:r w:rsidR="00141A30" w:rsidRPr="00D32B8F">
        <w:rPr>
          <w:rFonts w:ascii="PT Astra Serif" w:hAnsi="PT Astra Serif"/>
          <w:color w:val="000000"/>
          <w:sz w:val="28"/>
          <w:szCs w:val="28"/>
        </w:rPr>
        <w:t>лей</w:t>
      </w:r>
      <w:r w:rsidRPr="00D32B8F">
        <w:rPr>
          <w:rFonts w:ascii="PT Astra Serif" w:hAnsi="PT Astra Serif"/>
          <w:color w:val="000000"/>
          <w:sz w:val="28"/>
          <w:szCs w:val="28"/>
        </w:rPr>
        <w:t>.</w:t>
      </w:r>
    </w:p>
    <w:p w:rsidR="005A0E63" w:rsidRPr="00D32B8F" w:rsidRDefault="005A0E63"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По информации следственного управления Следственного комитета Российской Федерации по Саратовской области</w:t>
      </w:r>
      <w:r w:rsidR="00EB038F" w:rsidRPr="00D32B8F">
        <w:rPr>
          <w:rFonts w:ascii="PT Astra Serif" w:hAnsi="PT Astra Serif"/>
          <w:color w:val="000000"/>
          <w:sz w:val="28"/>
          <w:szCs w:val="28"/>
        </w:rPr>
        <w:t xml:space="preserve"> (далее – следственное управление)</w:t>
      </w:r>
      <w:r w:rsidR="001A2A8E" w:rsidRPr="00D32B8F">
        <w:rPr>
          <w:rFonts w:ascii="PT Astra Serif" w:hAnsi="PT Astra Serif"/>
          <w:color w:val="000000"/>
          <w:sz w:val="28"/>
          <w:szCs w:val="28"/>
        </w:rPr>
        <w:t>, в 202</w:t>
      </w:r>
      <w:r w:rsidR="003F20CC" w:rsidRPr="00D32B8F">
        <w:rPr>
          <w:rFonts w:ascii="PT Astra Serif" w:hAnsi="PT Astra Serif"/>
          <w:color w:val="000000"/>
          <w:sz w:val="28"/>
          <w:szCs w:val="28"/>
        </w:rPr>
        <w:t>4</w:t>
      </w:r>
      <w:r w:rsidR="001A2A8E" w:rsidRPr="00D32B8F">
        <w:rPr>
          <w:rFonts w:ascii="PT Astra Serif" w:hAnsi="PT Astra Serif"/>
          <w:color w:val="000000"/>
          <w:sz w:val="28"/>
          <w:szCs w:val="28"/>
        </w:rPr>
        <w:t xml:space="preserve"> году</w:t>
      </w:r>
      <w:r w:rsidRPr="00D32B8F">
        <w:rPr>
          <w:rFonts w:ascii="PT Astra Serif" w:hAnsi="PT Astra Serif"/>
          <w:color w:val="000000"/>
          <w:sz w:val="28"/>
          <w:szCs w:val="28"/>
        </w:rPr>
        <w:t xml:space="preserve"> на территории Саратовской области зарегистрировано </w:t>
      </w:r>
      <w:r w:rsidR="00A607BE" w:rsidRPr="00D32B8F">
        <w:rPr>
          <w:rFonts w:ascii="PT Astra Serif" w:hAnsi="PT Astra Serif"/>
          <w:color w:val="000000"/>
          <w:sz w:val="28"/>
          <w:szCs w:val="28"/>
        </w:rPr>
        <w:t>503</w:t>
      </w:r>
      <w:r w:rsidRPr="00D32B8F">
        <w:rPr>
          <w:rFonts w:ascii="PT Astra Serif" w:hAnsi="PT Astra Serif"/>
          <w:color w:val="000000"/>
          <w:sz w:val="28"/>
          <w:szCs w:val="28"/>
        </w:rPr>
        <w:t xml:space="preserve"> преступления коррупционной направленности </w:t>
      </w:r>
      <w:r w:rsidR="001A2A8E" w:rsidRPr="00D32B8F">
        <w:rPr>
          <w:rFonts w:ascii="PT Astra Serif" w:hAnsi="PT Astra Serif"/>
          <w:color w:val="000000"/>
          <w:sz w:val="28"/>
          <w:szCs w:val="28"/>
        </w:rPr>
        <w:t>(202</w:t>
      </w:r>
      <w:r w:rsidR="00A607BE" w:rsidRPr="00D32B8F">
        <w:rPr>
          <w:rFonts w:ascii="PT Astra Serif" w:hAnsi="PT Astra Serif"/>
          <w:color w:val="000000"/>
          <w:sz w:val="28"/>
          <w:szCs w:val="28"/>
        </w:rPr>
        <w:t>3</w:t>
      </w:r>
      <w:r w:rsidR="001A2A8E" w:rsidRPr="00D32B8F">
        <w:rPr>
          <w:rFonts w:ascii="PT Astra Serif" w:hAnsi="PT Astra Serif"/>
          <w:color w:val="000000"/>
          <w:sz w:val="28"/>
          <w:szCs w:val="28"/>
        </w:rPr>
        <w:t xml:space="preserve"> год</w:t>
      </w:r>
      <w:r w:rsidRPr="00D32B8F">
        <w:rPr>
          <w:rFonts w:ascii="PT Astra Serif" w:hAnsi="PT Astra Serif"/>
          <w:color w:val="000000"/>
          <w:sz w:val="28"/>
          <w:szCs w:val="28"/>
        </w:rPr>
        <w:t xml:space="preserve"> – 4</w:t>
      </w:r>
      <w:r w:rsidR="00A607BE" w:rsidRPr="00D32B8F">
        <w:rPr>
          <w:rFonts w:ascii="PT Astra Serif" w:hAnsi="PT Astra Serif"/>
          <w:color w:val="000000"/>
          <w:sz w:val="28"/>
          <w:szCs w:val="28"/>
        </w:rPr>
        <w:t>94</w:t>
      </w:r>
      <w:r w:rsidR="001A2A8E" w:rsidRPr="00D32B8F">
        <w:rPr>
          <w:rFonts w:ascii="PT Astra Serif" w:hAnsi="PT Astra Serif"/>
          <w:color w:val="000000"/>
          <w:sz w:val="28"/>
          <w:szCs w:val="28"/>
        </w:rPr>
        <w:t xml:space="preserve">), из них </w:t>
      </w:r>
      <w:r w:rsidRPr="00D32B8F">
        <w:rPr>
          <w:rFonts w:ascii="PT Astra Serif" w:hAnsi="PT Astra Serif"/>
          <w:color w:val="000000"/>
          <w:sz w:val="28"/>
          <w:szCs w:val="28"/>
        </w:rPr>
        <w:t xml:space="preserve"> относящихся к категории тяжких и особо тяжких – 3</w:t>
      </w:r>
      <w:r w:rsidR="00A607BE" w:rsidRPr="00D32B8F">
        <w:rPr>
          <w:rFonts w:ascii="PT Astra Serif" w:hAnsi="PT Astra Serif"/>
          <w:color w:val="000000"/>
          <w:sz w:val="28"/>
          <w:szCs w:val="28"/>
        </w:rPr>
        <w:t>97</w:t>
      </w:r>
      <w:r w:rsidRPr="00D32B8F">
        <w:rPr>
          <w:rFonts w:ascii="PT Astra Serif" w:hAnsi="PT Astra Serif"/>
          <w:color w:val="000000"/>
          <w:sz w:val="28"/>
          <w:szCs w:val="28"/>
        </w:rPr>
        <w:t xml:space="preserve"> </w:t>
      </w:r>
      <w:r w:rsidR="001A2A8E" w:rsidRPr="00D32B8F">
        <w:rPr>
          <w:rFonts w:ascii="PT Astra Serif" w:hAnsi="PT Astra Serif"/>
          <w:color w:val="000000"/>
          <w:sz w:val="28"/>
          <w:szCs w:val="28"/>
        </w:rPr>
        <w:t>(202</w:t>
      </w:r>
      <w:r w:rsidR="00A607BE" w:rsidRPr="00D32B8F">
        <w:rPr>
          <w:rFonts w:ascii="PT Astra Serif" w:hAnsi="PT Astra Serif"/>
          <w:color w:val="000000"/>
          <w:sz w:val="28"/>
          <w:szCs w:val="28"/>
        </w:rPr>
        <w:t>3</w:t>
      </w:r>
      <w:r w:rsidR="001A2A8E" w:rsidRPr="00D32B8F">
        <w:rPr>
          <w:rFonts w:ascii="PT Astra Serif" w:hAnsi="PT Astra Serif"/>
          <w:color w:val="000000"/>
          <w:sz w:val="28"/>
          <w:szCs w:val="28"/>
        </w:rPr>
        <w:t xml:space="preserve"> год –</w:t>
      </w:r>
      <w:r w:rsidRPr="00D32B8F">
        <w:rPr>
          <w:rFonts w:ascii="PT Astra Serif" w:hAnsi="PT Astra Serif"/>
          <w:color w:val="000000"/>
          <w:sz w:val="28"/>
          <w:szCs w:val="28"/>
        </w:rPr>
        <w:t xml:space="preserve"> 3</w:t>
      </w:r>
      <w:r w:rsidR="00A607BE" w:rsidRPr="00D32B8F">
        <w:rPr>
          <w:rFonts w:ascii="PT Astra Serif" w:hAnsi="PT Astra Serif"/>
          <w:color w:val="000000"/>
          <w:sz w:val="28"/>
          <w:szCs w:val="28"/>
        </w:rPr>
        <w:t>17</w:t>
      </w:r>
      <w:r w:rsidR="001A2A8E" w:rsidRPr="00D32B8F">
        <w:rPr>
          <w:rFonts w:ascii="PT Astra Serif" w:hAnsi="PT Astra Serif"/>
          <w:color w:val="000000"/>
          <w:sz w:val="28"/>
          <w:szCs w:val="28"/>
        </w:rPr>
        <w:t>)</w:t>
      </w:r>
      <w:r w:rsidRPr="00D32B8F">
        <w:rPr>
          <w:rFonts w:ascii="PT Astra Serif" w:hAnsi="PT Astra Serif"/>
          <w:color w:val="000000"/>
          <w:sz w:val="28"/>
          <w:szCs w:val="28"/>
        </w:rPr>
        <w:t>.</w:t>
      </w:r>
    </w:p>
    <w:p w:rsidR="005A0E63" w:rsidRPr="00D32B8F" w:rsidRDefault="005A0E63"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Следователями </w:t>
      </w:r>
      <w:r w:rsidR="00EB038F" w:rsidRPr="00D32B8F">
        <w:rPr>
          <w:rFonts w:ascii="PT Astra Serif" w:hAnsi="PT Astra Serif"/>
          <w:color w:val="000000"/>
          <w:sz w:val="28"/>
          <w:szCs w:val="28"/>
        </w:rPr>
        <w:t xml:space="preserve">следственного </w:t>
      </w:r>
      <w:r w:rsidRPr="00D32B8F">
        <w:rPr>
          <w:rFonts w:ascii="PT Astra Serif" w:hAnsi="PT Astra Serif"/>
          <w:color w:val="000000"/>
          <w:sz w:val="28"/>
          <w:szCs w:val="28"/>
        </w:rPr>
        <w:t>управления в 202</w:t>
      </w:r>
      <w:r w:rsidR="00974F53" w:rsidRPr="00D32B8F">
        <w:rPr>
          <w:rFonts w:ascii="PT Astra Serif" w:hAnsi="PT Astra Serif"/>
          <w:color w:val="000000"/>
          <w:sz w:val="28"/>
          <w:szCs w:val="28"/>
        </w:rPr>
        <w:t>4</w:t>
      </w:r>
      <w:r w:rsidRPr="00D32B8F">
        <w:rPr>
          <w:rFonts w:ascii="PT Astra Serif" w:hAnsi="PT Astra Serif"/>
          <w:color w:val="000000"/>
          <w:sz w:val="28"/>
          <w:szCs w:val="28"/>
        </w:rPr>
        <w:t xml:space="preserve"> году организовано проведение 3</w:t>
      </w:r>
      <w:r w:rsidR="00974F53" w:rsidRPr="00D32B8F">
        <w:rPr>
          <w:rFonts w:ascii="PT Astra Serif" w:hAnsi="PT Astra Serif"/>
          <w:color w:val="000000"/>
          <w:sz w:val="28"/>
          <w:szCs w:val="28"/>
        </w:rPr>
        <w:t>64 процессуальных проверки</w:t>
      </w:r>
      <w:r w:rsidRPr="00D32B8F">
        <w:rPr>
          <w:rFonts w:ascii="PT Astra Serif" w:hAnsi="PT Astra Serif"/>
          <w:color w:val="000000"/>
          <w:sz w:val="28"/>
          <w:szCs w:val="28"/>
        </w:rPr>
        <w:t xml:space="preserve"> по сообщениям о совершении коррупционных правонарушений </w:t>
      </w:r>
      <w:r w:rsidR="00EB038F" w:rsidRPr="00D32B8F">
        <w:rPr>
          <w:rFonts w:ascii="PT Astra Serif" w:hAnsi="PT Astra Serif"/>
          <w:color w:val="000000"/>
          <w:sz w:val="28"/>
          <w:szCs w:val="28"/>
        </w:rPr>
        <w:t>(в 202</w:t>
      </w:r>
      <w:r w:rsidR="00974F53" w:rsidRPr="00D32B8F">
        <w:rPr>
          <w:rFonts w:ascii="PT Astra Serif" w:hAnsi="PT Astra Serif"/>
          <w:color w:val="000000"/>
          <w:sz w:val="28"/>
          <w:szCs w:val="28"/>
        </w:rPr>
        <w:t>3</w:t>
      </w:r>
      <w:r w:rsidR="00EB038F" w:rsidRPr="00D32B8F">
        <w:rPr>
          <w:rFonts w:ascii="PT Astra Serif" w:hAnsi="PT Astra Serif"/>
          <w:color w:val="000000"/>
          <w:sz w:val="28"/>
          <w:szCs w:val="28"/>
        </w:rPr>
        <w:t xml:space="preserve"> году - </w:t>
      </w:r>
      <w:r w:rsidRPr="00D32B8F">
        <w:rPr>
          <w:rFonts w:ascii="PT Astra Serif" w:hAnsi="PT Astra Serif"/>
          <w:color w:val="000000"/>
          <w:sz w:val="28"/>
          <w:szCs w:val="28"/>
        </w:rPr>
        <w:t>3</w:t>
      </w:r>
      <w:r w:rsidR="00974F53" w:rsidRPr="00D32B8F">
        <w:rPr>
          <w:rFonts w:ascii="PT Astra Serif" w:hAnsi="PT Astra Serif"/>
          <w:color w:val="000000"/>
          <w:sz w:val="28"/>
          <w:szCs w:val="28"/>
        </w:rPr>
        <w:t>23</w:t>
      </w:r>
      <w:r w:rsidRPr="00D32B8F">
        <w:rPr>
          <w:rFonts w:ascii="PT Astra Serif" w:hAnsi="PT Astra Serif"/>
          <w:color w:val="000000"/>
          <w:sz w:val="28"/>
          <w:szCs w:val="28"/>
        </w:rPr>
        <w:t>).</w:t>
      </w:r>
    </w:p>
    <w:p w:rsidR="005A0E63" w:rsidRPr="00D32B8F" w:rsidRDefault="005A0E63"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Возбуждено 2</w:t>
      </w:r>
      <w:r w:rsidR="000E6E20" w:rsidRPr="00D32B8F">
        <w:rPr>
          <w:rFonts w:ascii="PT Astra Serif" w:hAnsi="PT Astra Serif"/>
          <w:color w:val="000000"/>
          <w:sz w:val="28"/>
          <w:szCs w:val="28"/>
        </w:rPr>
        <w:t>90</w:t>
      </w:r>
      <w:r w:rsidRPr="00D32B8F">
        <w:rPr>
          <w:rFonts w:ascii="PT Astra Serif" w:hAnsi="PT Astra Serif"/>
          <w:color w:val="000000"/>
          <w:sz w:val="28"/>
          <w:szCs w:val="28"/>
        </w:rPr>
        <w:t xml:space="preserve"> уголовных дел о коррупционных преступлениях</w:t>
      </w:r>
      <w:r w:rsidR="002B20ED" w:rsidRPr="00D32B8F">
        <w:rPr>
          <w:rFonts w:ascii="PT Astra Serif" w:hAnsi="PT Astra Serif"/>
          <w:color w:val="000000"/>
          <w:sz w:val="28"/>
          <w:szCs w:val="28"/>
        </w:rPr>
        <w:t xml:space="preserve"> (в 202</w:t>
      </w:r>
      <w:r w:rsidR="000E6E20" w:rsidRPr="00D32B8F">
        <w:rPr>
          <w:rFonts w:ascii="PT Astra Serif" w:hAnsi="PT Astra Serif"/>
          <w:color w:val="000000"/>
          <w:sz w:val="28"/>
          <w:szCs w:val="28"/>
        </w:rPr>
        <w:t>3</w:t>
      </w:r>
      <w:r w:rsidR="002B20ED" w:rsidRPr="00D32B8F">
        <w:rPr>
          <w:rFonts w:ascii="PT Astra Serif" w:hAnsi="PT Astra Serif"/>
          <w:color w:val="000000"/>
          <w:sz w:val="28"/>
          <w:szCs w:val="28"/>
        </w:rPr>
        <w:t xml:space="preserve"> году - 2</w:t>
      </w:r>
      <w:r w:rsidR="000E6E20" w:rsidRPr="00D32B8F">
        <w:rPr>
          <w:rFonts w:ascii="PT Astra Serif" w:hAnsi="PT Astra Serif"/>
          <w:color w:val="000000"/>
          <w:sz w:val="28"/>
          <w:szCs w:val="28"/>
        </w:rPr>
        <w:t>16</w:t>
      </w:r>
      <w:r w:rsidR="002B20ED" w:rsidRPr="00D32B8F">
        <w:rPr>
          <w:rFonts w:ascii="PT Astra Serif" w:hAnsi="PT Astra Serif"/>
          <w:color w:val="000000"/>
          <w:sz w:val="28"/>
          <w:szCs w:val="28"/>
        </w:rPr>
        <w:t>).</w:t>
      </w:r>
      <w:r w:rsidRPr="00D32B8F">
        <w:rPr>
          <w:rFonts w:ascii="PT Astra Serif" w:hAnsi="PT Astra Serif"/>
          <w:color w:val="000000"/>
          <w:sz w:val="28"/>
          <w:szCs w:val="28"/>
        </w:rPr>
        <w:t xml:space="preserve"> </w:t>
      </w:r>
    </w:p>
    <w:p w:rsidR="00315D78" w:rsidRPr="00D32B8F" w:rsidRDefault="005A0E63"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Направлено в суд </w:t>
      </w:r>
      <w:r w:rsidR="00315D78" w:rsidRPr="00D32B8F">
        <w:rPr>
          <w:rFonts w:ascii="PT Astra Serif" w:hAnsi="PT Astra Serif"/>
          <w:color w:val="000000"/>
          <w:sz w:val="28"/>
          <w:szCs w:val="28"/>
        </w:rPr>
        <w:t xml:space="preserve">133 уголовных </w:t>
      </w:r>
      <w:r w:rsidRPr="00D32B8F">
        <w:rPr>
          <w:rFonts w:ascii="PT Astra Serif" w:hAnsi="PT Astra Serif"/>
          <w:color w:val="000000"/>
          <w:sz w:val="28"/>
          <w:szCs w:val="28"/>
        </w:rPr>
        <w:t>дел</w:t>
      </w:r>
      <w:r w:rsidR="00315D78" w:rsidRPr="00D32B8F">
        <w:rPr>
          <w:rFonts w:ascii="PT Astra Serif" w:hAnsi="PT Astra Serif"/>
          <w:color w:val="000000"/>
          <w:sz w:val="28"/>
          <w:szCs w:val="28"/>
        </w:rPr>
        <w:t>а</w:t>
      </w:r>
      <w:r w:rsidRPr="00D32B8F">
        <w:rPr>
          <w:rFonts w:ascii="PT Astra Serif" w:hAnsi="PT Astra Serif"/>
          <w:color w:val="000000"/>
          <w:sz w:val="28"/>
          <w:szCs w:val="28"/>
        </w:rPr>
        <w:t xml:space="preserve"> </w:t>
      </w:r>
      <w:r w:rsidR="00934626" w:rsidRPr="00D32B8F">
        <w:rPr>
          <w:rFonts w:ascii="PT Astra Serif" w:hAnsi="PT Astra Serif"/>
          <w:color w:val="000000"/>
          <w:sz w:val="28"/>
          <w:szCs w:val="28"/>
        </w:rPr>
        <w:t xml:space="preserve">о </w:t>
      </w:r>
      <w:r w:rsidRPr="00D32B8F">
        <w:rPr>
          <w:rFonts w:ascii="PT Astra Serif" w:hAnsi="PT Astra Serif"/>
          <w:color w:val="000000"/>
          <w:sz w:val="28"/>
          <w:szCs w:val="28"/>
        </w:rPr>
        <w:t>преступлениях корру</w:t>
      </w:r>
      <w:r w:rsidR="00573133" w:rsidRPr="00D32B8F">
        <w:rPr>
          <w:rFonts w:ascii="PT Astra Serif" w:hAnsi="PT Astra Serif"/>
          <w:color w:val="000000"/>
          <w:sz w:val="28"/>
          <w:szCs w:val="28"/>
        </w:rPr>
        <w:t>пционной направленности (202</w:t>
      </w:r>
      <w:r w:rsidR="00315D78" w:rsidRPr="00D32B8F">
        <w:rPr>
          <w:rFonts w:ascii="PT Astra Serif" w:hAnsi="PT Astra Serif"/>
          <w:color w:val="000000"/>
          <w:sz w:val="28"/>
          <w:szCs w:val="28"/>
        </w:rPr>
        <w:t>3</w:t>
      </w:r>
      <w:r w:rsidR="00573133" w:rsidRPr="00D32B8F">
        <w:rPr>
          <w:rFonts w:ascii="PT Astra Serif" w:hAnsi="PT Astra Serif"/>
          <w:color w:val="000000"/>
          <w:sz w:val="28"/>
          <w:szCs w:val="28"/>
        </w:rPr>
        <w:t xml:space="preserve"> год</w:t>
      </w:r>
      <w:r w:rsidRPr="00D32B8F">
        <w:rPr>
          <w:rFonts w:ascii="PT Astra Serif" w:hAnsi="PT Astra Serif"/>
          <w:color w:val="000000"/>
          <w:sz w:val="28"/>
          <w:szCs w:val="28"/>
        </w:rPr>
        <w:t xml:space="preserve"> – 1</w:t>
      </w:r>
      <w:r w:rsidR="00315D78" w:rsidRPr="00D32B8F">
        <w:rPr>
          <w:rFonts w:ascii="PT Astra Serif" w:hAnsi="PT Astra Serif"/>
          <w:color w:val="000000"/>
          <w:sz w:val="28"/>
          <w:szCs w:val="28"/>
        </w:rPr>
        <w:t>43</w:t>
      </w:r>
      <w:r w:rsidRPr="00D32B8F">
        <w:rPr>
          <w:rFonts w:ascii="PT Astra Serif" w:hAnsi="PT Astra Serif"/>
          <w:color w:val="000000"/>
          <w:sz w:val="28"/>
          <w:szCs w:val="28"/>
        </w:rPr>
        <w:t xml:space="preserve">), </w:t>
      </w:r>
      <w:r w:rsidR="00315D78" w:rsidRPr="00D32B8F">
        <w:rPr>
          <w:rFonts w:ascii="PT Astra Serif" w:hAnsi="PT Astra Serif"/>
          <w:color w:val="000000"/>
          <w:sz w:val="28"/>
          <w:szCs w:val="28"/>
        </w:rPr>
        <w:t>из них 123 – о тяжких и особо тяжких преступлениях (2023 год – 96).</w:t>
      </w:r>
    </w:p>
    <w:p w:rsidR="00EB1A04" w:rsidRPr="00D32B8F" w:rsidRDefault="00EB1A04"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В сфере приоритетных остаются вопросы возмещения на стадии предварительного следствия причиненного ущерба от преступной деятельности. В 2024 году в ходе расследования уголовных дел коррупционной направленности процент возмещения ущерба вырос с 27% до 65%, также повысилась активность следственных отделов по наложению ареста на имущество по делам этой категории (с 37 до 47 дел), что позволило обеспечить возмещение причиненного материального вреда после вынесения судебного решения.  </w:t>
      </w:r>
    </w:p>
    <w:p w:rsidR="00E51654" w:rsidRPr="00D32B8F" w:rsidRDefault="004F1FA6" w:rsidP="005A61D6">
      <w:pPr>
        <w:shd w:val="clear" w:color="auto" w:fill="FFFFFF"/>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По данным Главного управления Министерства внутренних дел Российской Федерации по Саратовской области, </w:t>
      </w:r>
      <w:r w:rsidR="00091146" w:rsidRPr="00D32B8F">
        <w:rPr>
          <w:rFonts w:ascii="PT Astra Serif" w:hAnsi="PT Astra Serif"/>
          <w:color w:val="000000"/>
          <w:sz w:val="28"/>
          <w:szCs w:val="28"/>
        </w:rPr>
        <w:t>в</w:t>
      </w:r>
      <w:r w:rsidR="008A384A" w:rsidRPr="00D32B8F">
        <w:rPr>
          <w:rFonts w:ascii="PT Astra Serif" w:hAnsi="PT Astra Serif"/>
          <w:color w:val="000000"/>
          <w:sz w:val="28"/>
          <w:szCs w:val="28"/>
        </w:rPr>
        <w:t xml:space="preserve"> </w:t>
      </w:r>
      <w:r w:rsidR="00316EB4" w:rsidRPr="00D32B8F">
        <w:rPr>
          <w:rFonts w:ascii="PT Astra Serif" w:hAnsi="PT Astra Serif"/>
          <w:color w:val="000000"/>
          <w:sz w:val="28"/>
          <w:szCs w:val="28"/>
        </w:rPr>
        <w:t>202</w:t>
      </w:r>
      <w:r w:rsidR="00280D8E" w:rsidRPr="00D32B8F">
        <w:rPr>
          <w:rFonts w:ascii="PT Astra Serif" w:hAnsi="PT Astra Serif"/>
          <w:color w:val="000000"/>
          <w:sz w:val="28"/>
          <w:szCs w:val="28"/>
        </w:rPr>
        <w:t>4</w:t>
      </w:r>
      <w:r w:rsidR="00316EB4" w:rsidRPr="00D32B8F">
        <w:rPr>
          <w:rFonts w:ascii="PT Astra Serif" w:hAnsi="PT Astra Serif"/>
          <w:color w:val="000000"/>
          <w:sz w:val="28"/>
          <w:szCs w:val="28"/>
        </w:rPr>
        <w:t xml:space="preserve"> году </w:t>
      </w:r>
      <w:r w:rsidR="00E51654" w:rsidRPr="00D32B8F">
        <w:rPr>
          <w:rFonts w:ascii="PT Astra Serif" w:hAnsi="PT Astra Serif"/>
          <w:color w:val="000000"/>
          <w:sz w:val="28"/>
          <w:szCs w:val="28"/>
        </w:rPr>
        <w:t xml:space="preserve">на территории области органами внутренних дел зарегистрировано </w:t>
      </w:r>
      <w:r w:rsidR="00792AD0" w:rsidRPr="00D32B8F">
        <w:rPr>
          <w:rFonts w:ascii="PT Astra Serif" w:hAnsi="PT Astra Serif"/>
          <w:color w:val="000000"/>
          <w:sz w:val="28"/>
          <w:szCs w:val="28"/>
        </w:rPr>
        <w:t>341 коррупционное</w:t>
      </w:r>
      <w:r w:rsidR="00E51654" w:rsidRPr="00D32B8F">
        <w:rPr>
          <w:rFonts w:ascii="PT Astra Serif" w:hAnsi="PT Astra Serif"/>
          <w:color w:val="000000"/>
          <w:sz w:val="28"/>
          <w:szCs w:val="28"/>
        </w:rPr>
        <w:t xml:space="preserve"> преступлени</w:t>
      </w:r>
      <w:r w:rsidR="00792AD0" w:rsidRPr="00D32B8F">
        <w:rPr>
          <w:rFonts w:ascii="PT Astra Serif" w:hAnsi="PT Astra Serif"/>
          <w:color w:val="000000"/>
          <w:sz w:val="28"/>
          <w:szCs w:val="28"/>
        </w:rPr>
        <w:t>е</w:t>
      </w:r>
      <w:r w:rsidR="00E51654" w:rsidRPr="00D32B8F">
        <w:rPr>
          <w:rFonts w:ascii="PT Astra Serif" w:hAnsi="PT Astra Serif"/>
          <w:color w:val="000000"/>
          <w:sz w:val="28"/>
          <w:szCs w:val="28"/>
        </w:rPr>
        <w:t xml:space="preserve"> (202</w:t>
      </w:r>
      <w:r w:rsidR="00792AD0" w:rsidRPr="00D32B8F">
        <w:rPr>
          <w:rFonts w:ascii="PT Astra Serif" w:hAnsi="PT Astra Serif"/>
          <w:color w:val="000000"/>
          <w:sz w:val="28"/>
          <w:szCs w:val="28"/>
        </w:rPr>
        <w:t>3</w:t>
      </w:r>
      <w:r w:rsidR="00E51654" w:rsidRPr="00D32B8F">
        <w:rPr>
          <w:rFonts w:ascii="PT Astra Serif" w:hAnsi="PT Astra Serif"/>
          <w:color w:val="000000"/>
          <w:sz w:val="28"/>
          <w:szCs w:val="28"/>
        </w:rPr>
        <w:t xml:space="preserve"> </w:t>
      </w:r>
      <w:r w:rsidR="006A4690" w:rsidRPr="00D32B8F">
        <w:rPr>
          <w:rFonts w:ascii="PT Astra Serif" w:hAnsi="PT Astra Serif"/>
          <w:color w:val="000000"/>
          <w:sz w:val="28"/>
          <w:szCs w:val="28"/>
        </w:rPr>
        <w:t xml:space="preserve">год </w:t>
      </w:r>
      <w:r w:rsidR="00E51654" w:rsidRPr="00D32B8F">
        <w:rPr>
          <w:rFonts w:ascii="PT Astra Serif" w:hAnsi="PT Astra Serif"/>
          <w:color w:val="000000"/>
          <w:sz w:val="28"/>
          <w:szCs w:val="28"/>
        </w:rPr>
        <w:t>- 3</w:t>
      </w:r>
      <w:r w:rsidR="00792AD0" w:rsidRPr="00D32B8F">
        <w:rPr>
          <w:rFonts w:ascii="PT Astra Serif" w:hAnsi="PT Astra Serif"/>
          <w:color w:val="000000"/>
          <w:sz w:val="28"/>
          <w:szCs w:val="28"/>
        </w:rPr>
        <w:t>35</w:t>
      </w:r>
      <w:r w:rsidR="00E51654" w:rsidRPr="00D32B8F">
        <w:rPr>
          <w:rFonts w:ascii="PT Astra Serif" w:hAnsi="PT Astra Serif"/>
          <w:color w:val="000000"/>
          <w:sz w:val="28"/>
          <w:szCs w:val="28"/>
        </w:rPr>
        <w:t>).</w:t>
      </w:r>
    </w:p>
    <w:p w:rsidR="00E51654" w:rsidRPr="00D32B8F" w:rsidRDefault="00E51654"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Из общего числа зарегистрированных преступлений указанной категории составляют:</w:t>
      </w:r>
    </w:p>
    <w:p w:rsidR="00887747" w:rsidRPr="00D32B8F" w:rsidRDefault="00887747"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43 факт</w:t>
      </w:r>
      <w:r w:rsidR="0012523B" w:rsidRPr="00D32B8F">
        <w:rPr>
          <w:rFonts w:ascii="PT Astra Serif" w:hAnsi="PT Astra Serif"/>
          <w:color w:val="000000"/>
          <w:sz w:val="28"/>
          <w:szCs w:val="28"/>
        </w:rPr>
        <w:t>а</w:t>
      </w:r>
      <w:r w:rsidRPr="00D32B8F">
        <w:rPr>
          <w:rFonts w:ascii="PT Astra Serif" w:hAnsi="PT Astra Serif"/>
          <w:color w:val="000000"/>
          <w:sz w:val="28"/>
          <w:szCs w:val="28"/>
        </w:rPr>
        <w:t xml:space="preserve"> получения взяток (2023 год - 35);</w:t>
      </w:r>
    </w:p>
    <w:p w:rsidR="00887747" w:rsidRPr="00D32B8F" w:rsidRDefault="00887747"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27 фактов дачи взятки (2023 год - 46);</w:t>
      </w:r>
    </w:p>
    <w:p w:rsidR="00887747" w:rsidRPr="00D32B8F" w:rsidRDefault="00887747"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92 факт</w:t>
      </w:r>
      <w:r w:rsidR="0012523B" w:rsidRPr="00D32B8F">
        <w:rPr>
          <w:rFonts w:ascii="PT Astra Serif" w:hAnsi="PT Astra Serif"/>
          <w:color w:val="000000"/>
          <w:sz w:val="28"/>
          <w:szCs w:val="28"/>
        </w:rPr>
        <w:t>а</w:t>
      </w:r>
      <w:r w:rsidRPr="00D32B8F">
        <w:rPr>
          <w:rFonts w:ascii="PT Astra Serif" w:hAnsi="PT Astra Serif"/>
          <w:color w:val="000000"/>
          <w:sz w:val="28"/>
          <w:szCs w:val="28"/>
        </w:rPr>
        <w:t xml:space="preserve"> мелкого взяточничества (2023 год - 113);</w:t>
      </w:r>
    </w:p>
    <w:p w:rsidR="00887747" w:rsidRPr="00D32B8F" w:rsidRDefault="00887747"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9 фактов коммерческого подкупа (2023 год - 35).</w:t>
      </w:r>
    </w:p>
    <w:p w:rsidR="00B55F1A" w:rsidRPr="00D32B8F" w:rsidRDefault="00B55F1A"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Наибольшее количество преступлений коррупционной направленности зарегистрировано на территории Кировского - 55 (2023 - 35), Октябрьского - 34 (2023 - 16) районов г. Саратова; г. Базарный Карабулак - 6 (2023 - 1); г. Ртищево - 11 (2023 - 7), г. Балаково - 7 (2023 - 0).</w:t>
      </w:r>
    </w:p>
    <w:p w:rsidR="009164CD" w:rsidRPr="00D32B8F" w:rsidRDefault="009164CD"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Расследовано и направлено в суд </w:t>
      </w:r>
      <w:r w:rsidR="00B55F1A" w:rsidRPr="00D32B8F">
        <w:rPr>
          <w:rFonts w:ascii="PT Astra Serif" w:hAnsi="PT Astra Serif"/>
          <w:color w:val="000000"/>
          <w:sz w:val="28"/>
          <w:szCs w:val="28"/>
        </w:rPr>
        <w:t>16</w:t>
      </w:r>
      <w:r w:rsidRPr="00D32B8F">
        <w:rPr>
          <w:rFonts w:ascii="PT Astra Serif" w:hAnsi="PT Astra Serif"/>
          <w:color w:val="000000"/>
          <w:sz w:val="28"/>
          <w:szCs w:val="28"/>
        </w:rPr>
        <w:t xml:space="preserve"> уголовных дел по ст. 290 УК РФ - «получение взятки».</w:t>
      </w:r>
    </w:p>
    <w:p w:rsidR="00B55F1A" w:rsidRPr="00D32B8F" w:rsidRDefault="00B55F1A"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Общее количество выявленных преступлений против государственной власти, интересов государственной службы и службы в органах местного </w:t>
      </w:r>
      <w:r w:rsidRPr="00D32B8F">
        <w:rPr>
          <w:rFonts w:ascii="PT Astra Serif" w:hAnsi="PT Astra Serif"/>
          <w:color w:val="000000"/>
          <w:sz w:val="28"/>
          <w:szCs w:val="28"/>
        </w:rPr>
        <w:lastRenderedPageBreak/>
        <w:t>самоуправления - 79 (2023 год - 79), из которых 70 преступлений по ст. 159 УК РФ, 1 преступление по ст. 160 УК РФ, 4 преступления по ст. 290 УК РФ, 2 преступления по ст. 291 УК РФ.</w:t>
      </w:r>
    </w:p>
    <w:p w:rsidR="00B55F1A" w:rsidRPr="00D32B8F" w:rsidRDefault="00B55F1A"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В ходе борьбы с незаконной передачей должностному лицу заказчика денежных средств, получаемых поставщиком в связи с исполнением государственного и муниципального контракта, а также по фактам хищения денежных средств в сфере закупок товаров, работ и услуг для обеспечения государственных и муниципальных нужд выявлено 11 преступлений. При проведении мероприятий по выявлению преступлений коррупционной направленности, совершаемых лицами, осуществляющими функции представителя власти либо выполняющими организационно-распорядительные или административные функции в государственных органах, выявлено 2 преступления.</w:t>
      </w:r>
    </w:p>
    <w:p w:rsidR="006A2AD4" w:rsidRPr="00D32B8F" w:rsidRDefault="006A2AD4" w:rsidP="005A61D6">
      <w:pPr>
        <w:pStyle w:val="ae"/>
        <w:rPr>
          <w:rFonts w:ascii="PT Astra Serif" w:hAnsi="PT Astra Serif"/>
          <w:color w:val="000000"/>
          <w:szCs w:val="28"/>
        </w:rPr>
      </w:pPr>
    </w:p>
    <w:p w:rsidR="008D0ADB" w:rsidRPr="00D32B8F" w:rsidRDefault="008D0ADB"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Выявление и предотвращение конфликта интересов</w:t>
      </w:r>
    </w:p>
    <w:p w:rsidR="00050C09" w:rsidRPr="00D32B8F" w:rsidRDefault="00050C09" w:rsidP="005A61D6">
      <w:pPr>
        <w:pStyle w:val="ae"/>
        <w:rPr>
          <w:rFonts w:ascii="PT Astra Serif" w:hAnsi="PT Astra Serif"/>
          <w:color w:val="000000"/>
          <w:szCs w:val="28"/>
        </w:rPr>
      </w:pPr>
    </w:p>
    <w:p w:rsidR="00316BEE" w:rsidRPr="00D32B8F" w:rsidRDefault="003544E6" w:rsidP="005A61D6">
      <w:pPr>
        <w:pStyle w:val="ae"/>
        <w:rPr>
          <w:rFonts w:ascii="PT Astra Serif" w:hAnsi="PT Astra Serif"/>
          <w:color w:val="000000"/>
          <w:szCs w:val="28"/>
        </w:rPr>
      </w:pPr>
      <w:r w:rsidRPr="00D32B8F">
        <w:rPr>
          <w:rFonts w:ascii="PT Astra Serif" w:hAnsi="PT Astra Serif"/>
          <w:color w:val="000000"/>
          <w:szCs w:val="28"/>
        </w:rPr>
        <w:t>В рамках проведения антикоррупционного мониторинга в Правительстве области ежеквартально анализируется информация</w:t>
      </w:r>
      <w:r w:rsidR="0090747A" w:rsidRPr="00D32B8F">
        <w:rPr>
          <w:rFonts w:ascii="PT Astra Serif" w:hAnsi="PT Astra Serif"/>
          <w:color w:val="000000"/>
          <w:szCs w:val="28"/>
        </w:rPr>
        <w:t xml:space="preserve"> исполнительных </w:t>
      </w:r>
      <w:r w:rsidRPr="00D32B8F">
        <w:rPr>
          <w:rFonts w:ascii="PT Astra Serif" w:hAnsi="PT Astra Serif"/>
          <w:color w:val="000000"/>
          <w:szCs w:val="28"/>
        </w:rPr>
        <w:t>органов области о соблюдении государственными гражданскими служащими области и лицами,  замещающими государственные должности области, требований к служебному поведению, о фактах конфликта интересов, а также о возникновении личной заинтересованности, которая приводит или может привести к конфликту интересов. При наличии оснований принимаются соответствующие меры реагирования.</w:t>
      </w:r>
      <w:r w:rsidR="00316BEE" w:rsidRPr="00D32B8F">
        <w:rPr>
          <w:rFonts w:ascii="PT Astra Serif" w:hAnsi="PT Astra Serif"/>
          <w:color w:val="000000"/>
          <w:szCs w:val="28"/>
        </w:rPr>
        <w:t xml:space="preserve"> Так, в 2024 году Отделом проведено 2 проверочных мероприятия в связи с возможной </w:t>
      </w:r>
      <w:r w:rsidR="00316BEE" w:rsidRPr="00D32B8F">
        <w:rPr>
          <w:rFonts w:ascii="PT Astra Serif" w:hAnsi="PT Astra Serif"/>
          <w:color w:val="000000"/>
        </w:rPr>
        <w:t xml:space="preserve">личной заинтересованностью лиц, замещающих государственные должности области, при исполнении должностных обязанностей, которая может привести к конфликту интересов. </w:t>
      </w:r>
      <w:r w:rsidR="00316BEE" w:rsidRPr="00D32B8F">
        <w:rPr>
          <w:rFonts w:ascii="PT Astra Serif" w:hAnsi="PT Astra Serif"/>
          <w:color w:val="000000"/>
          <w:szCs w:val="28"/>
        </w:rPr>
        <w:t xml:space="preserve">По результатам проверочных мероприятий установлено отсутствие конфликта интересов при исполнении должностных обязанностей, о чём подготовлены мотивированные заключения с рекомендациями о действиях в случае возникновения конфликта интересов. </w:t>
      </w:r>
    </w:p>
    <w:p w:rsidR="00316BEE" w:rsidRPr="00D32B8F" w:rsidRDefault="00316BEE" w:rsidP="005A61D6">
      <w:pPr>
        <w:pStyle w:val="ae"/>
        <w:rPr>
          <w:rFonts w:ascii="PT Astra Serif" w:hAnsi="PT Astra Serif"/>
          <w:color w:val="000000"/>
          <w:szCs w:val="28"/>
        </w:rPr>
      </w:pPr>
      <w:r w:rsidRPr="00D32B8F">
        <w:rPr>
          <w:rFonts w:ascii="PT Astra Serif" w:hAnsi="PT Astra Serif"/>
          <w:color w:val="000000"/>
          <w:szCs w:val="28"/>
        </w:rPr>
        <w:t>Также Отделом проведены 2 проверки соблюдения требований о конфликте интересов государственными служащими области. По результатам указанных проверок 1 лицо привлечено к дисциплинарной ответственности, в отношении 1 лица установлено отсутствие оснований для привлечения к ответственности (проверка проведена на основании обращения гражданина).</w:t>
      </w:r>
    </w:p>
    <w:p w:rsidR="00D264B5" w:rsidRPr="00D32B8F" w:rsidRDefault="00D264B5" w:rsidP="005A61D6">
      <w:pPr>
        <w:ind w:firstLine="720"/>
        <w:jc w:val="both"/>
        <w:rPr>
          <w:rFonts w:ascii="PT Astra Serif" w:hAnsi="PT Astra Serif"/>
          <w:color w:val="000000"/>
          <w:sz w:val="28"/>
          <w:szCs w:val="28"/>
        </w:rPr>
      </w:pPr>
    </w:p>
    <w:p w:rsidR="00A85629" w:rsidRPr="00D32B8F" w:rsidRDefault="00A85629"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Проверка достоверности и полноты сведений</w:t>
      </w:r>
      <w:r w:rsidR="007C07A5" w:rsidRPr="00D32B8F">
        <w:rPr>
          <w:rFonts w:ascii="PT Astra Serif" w:hAnsi="PT Astra Serif"/>
          <w:b/>
          <w:color w:val="000000"/>
          <w:szCs w:val="28"/>
        </w:rPr>
        <w:t xml:space="preserve"> о доходах</w:t>
      </w:r>
    </w:p>
    <w:p w:rsidR="00FA0DF3" w:rsidRPr="00D32B8F" w:rsidRDefault="00FA0DF3" w:rsidP="005A61D6">
      <w:pPr>
        <w:pStyle w:val="ae"/>
        <w:rPr>
          <w:rFonts w:ascii="PT Astra Serif" w:hAnsi="PT Astra Serif"/>
          <w:b/>
          <w:color w:val="000000"/>
          <w:szCs w:val="28"/>
        </w:rPr>
      </w:pPr>
    </w:p>
    <w:p w:rsidR="003F655E" w:rsidRPr="00D32B8F" w:rsidRDefault="003F655E" w:rsidP="005A61D6">
      <w:pPr>
        <w:pStyle w:val="ae"/>
        <w:rPr>
          <w:rFonts w:ascii="PT Astra Serif" w:hAnsi="PT Astra Serif"/>
          <w:color w:val="000000"/>
          <w:szCs w:val="28"/>
        </w:rPr>
      </w:pPr>
      <w:r w:rsidRPr="00D32B8F">
        <w:rPr>
          <w:rFonts w:ascii="PT Astra Serif" w:hAnsi="PT Astra Serif"/>
          <w:b/>
          <w:color w:val="000000"/>
          <w:szCs w:val="28"/>
        </w:rPr>
        <w:t>Проверка достоверности и полноты сведений</w:t>
      </w:r>
      <w:r w:rsidRPr="00D32B8F">
        <w:rPr>
          <w:rFonts w:ascii="PT Astra Serif" w:hAnsi="PT Astra Serif"/>
          <w:color w:val="000000"/>
          <w:szCs w:val="28"/>
        </w:rPr>
        <w:t xml:space="preserve">, представляемых государственными, муниципальными служащими и лицами, претендующими </w:t>
      </w:r>
      <w:r w:rsidRPr="00D32B8F">
        <w:rPr>
          <w:rFonts w:ascii="PT Astra Serif" w:hAnsi="PT Astra Serif"/>
          <w:color w:val="000000"/>
          <w:szCs w:val="28"/>
        </w:rPr>
        <w:lastRenderedPageBreak/>
        <w:t>на замещение соответствующих должностей,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реализуется подразделениями по профилактике коррупционных и иных правонарушений (должностными лицами, ответственными за профилактику коррупционных и иных правонарушений) во исполнение:</w:t>
      </w:r>
    </w:p>
    <w:p w:rsidR="003F655E" w:rsidRPr="00D32B8F" w:rsidRDefault="003F655E" w:rsidP="005A61D6">
      <w:pPr>
        <w:pStyle w:val="ae"/>
        <w:rPr>
          <w:rFonts w:ascii="PT Astra Serif" w:hAnsi="PT Astra Serif"/>
          <w:color w:val="000000"/>
          <w:szCs w:val="28"/>
        </w:rPr>
      </w:pPr>
      <w:r w:rsidRPr="00D32B8F">
        <w:rPr>
          <w:rFonts w:ascii="PT Astra Serif" w:hAnsi="PT Astra Serif"/>
          <w:color w:val="000000"/>
          <w:szCs w:val="28"/>
        </w:rPr>
        <w:t xml:space="preserve">Закона </w:t>
      </w:r>
      <w:r w:rsidR="00B17F4C" w:rsidRPr="00D32B8F">
        <w:rPr>
          <w:rFonts w:ascii="PT Astra Serif" w:hAnsi="PT Astra Serif"/>
          <w:color w:val="000000"/>
          <w:szCs w:val="28"/>
        </w:rPr>
        <w:t xml:space="preserve">Саратовской </w:t>
      </w:r>
      <w:r w:rsidRPr="00D32B8F">
        <w:rPr>
          <w:rFonts w:ascii="PT Astra Serif" w:hAnsi="PT Astra Serif"/>
          <w:color w:val="000000"/>
          <w:szCs w:val="28"/>
        </w:rPr>
        <w:t xml:space="preserve">области </w:t>
      </w:r>
      <w:r w:rsidR="00652D8D" w:rsidRPr="00D32B8F">
        <w:rPr>
          <w:rFonts w:ascii="PT Astra Serif" w:hAnsi="PT Astra Serif"/>
          <w:color w:val="000000"/>
          <w:szCs w:val="28"/>
        </w:rPr>
        <w:t>«О противодействии коррупции в Саратовской области»</w:t>
      </w:r>
      <w:r w:rsidRPr="00D32B8F">
        <w:rPr>
          <w:rFonts w:ascii="PT Astra Serif" w:hAnsi="PT Astra Serif"/>
          <w:color w:val="000000"/>
          <w:szCs w:val="28"/>
        </w:rPr>
        <w:t>;</w:t>
      </w:r>
    </w:p>
    <w:p w:rsidR="003F655E" w:rsidRPr="00D32B8F" w:rsidRDefault="003F655E" w:rsidP="005A61D6">
      <w:pPr>
        <w:pStyle w:val="ae"/>
        <w:rPr>
          <w:rFonts w:ascii="PT Astra Serif" w:hAnsi="PT Astra Serif"/>
          <w:color w:val="000000"/>
          <w:szCs w:val="28"/>
        </w:rPr>
      </w:pPr>
      <w:r w:rsidRPr="00D32B8F">
        <w:rPr>
          <w:rFonts w:ascii="PT Astra Serif" w:hAnsi="PT Astra Serif"/>
          <w:color w:val="000000"/>
          <w:szCs w:val="28"/>
        </w:rPr>
        <w:t xml:space="preserve">постановления Губернатора </w:t>
      </w:r>
      <w:r w:rsidR="0051506B" w:rsidRPr="00D32B8F">
        <w:rPr>
          <w:rFonts w:ascii="PT Astra Serif" w:hAnsi="PT Astra Serif"/>
          <w:color w:val="000000"/>
          <w:szCs w:val="28"/>
        </w:rPr>
        <w:t xml:space="preserve">Саратовской </w:t>
      </w:r>
      <w:r w:rsidRPr="00D32B8F">
        <w:rPr>
          <w:rFonts w:ascii="PT Astra Serif" w:hAnsi="PT Astra Serif"/>
          <w:color w:val="000000"/>
          <w:szCs w:val="28"/>
        </w:rPr>
        <w:t>области от 1 июня 2010 года № 167 «О проверке достоверности и полноты сведений, представляемых гражданами, претендующими на замещение должностей государственной гражданской службы Саратовской области, и государственными гражданскими служащими Саратовской области, и соблюдения государственными гражданскими служащими Саратовской области требований к служебному поведению»;</w:t>
      </w:r>
    </w:p>
    <w:p w:rsidR="003F655E" w:rsidRPr="00D32B8F" w:rsidRDefault="003F655E" w:rsidP="005A61D6">
      <w:pPr>
        <w:pStyle w:val="ae"/>
        <w:rPr>
          <w:rFonts w:ascii="PT Astra Serif" w:hAnsi="PT Astra Serif"/>
          <w:color w:val="000000"/>
          <w:szCs w:val="28"/>
        </w:rPr>
      </w:pPr>
      <w:r w:rsidRPr="00D32B8F">
        <w:rPr>
          <w:rFonts w:ascii="PT Astra Serif" w:hAnsi="PT Astra Serif"/>
          <w:color w:val="000000"/>
          <w:szCs w:val="28"/>
        </w:rPr>
        <w:t xml:space="preserve">постановления Губернатора </w:t>
      </w:r>
      <w:r w:rsidR="0051506B" w:rsidRPr="00D32B8F">
        <w:rPr>
          <w:rFonts w:ascii="PT Astra Serif" w:hAnsi="PT Astra Serif"/>
          <w:color w:val="000000"/>
          <w:szCs w:val="28"/>
        </w:rPr>
        <w:t xml:space="preserve">Саратовской </w:t>
      </w:r>
      <w:r w:rsidRPr="00D32B8F">
        <w:rPr>
          <w:rFonts w:ascii="PT Astra Serif" w:hAnsi="PT Astra Serif"/>
          <w:color w:val="000000"/>
          <w:szCs w:val="28"/>
        </w:rPr>
        <w:t>области от 30 ноября 2012 года № 363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Саратовской области,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Саратовской области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w:t>
      </w:r>
    </w:p>
    <w:p w:rsidR="003F655E" w:rsidRPr="00D32B8F" w:rsidRDefault="003F655E" w:rsidP="005A61D6">
      <w:pPr>
        <w:pStyle w:val="ae"/>
        <w:rPr>
          <w:rFonts w:ascii="PT Astra Serif" w:hAnsi="PT Astra Serif"/>
          <w:color w:val="000000"/>
          <w:szCs w:val="28"/>
        </w:rPr>
      </w:pPr>
      <w:r w:rsidRPr="00D32B8F">
        <w:rPr>
          <w:rFonts w:ascii="PT Astra Serif" w:hAnsi="PT Astra Serif"/>
          <w:color w:val="000000"/>
          <w:szCs w:val="28"/>
        </w:rPr>
        <w:t>ведомственных и муниципальных планов по противодействию коррупции.</w:t>
      </w:r>
    </w:p>
    <w:p w:rsidR="004A28C6" w:rsidRPr="00D32B8F" w:rsidRDefault="004A28C6" w:rsidP="005A61D6">
      <w:pPr>
        <w:pStyle w:val="ae"/>
        <w:rPr>
          <w:rFonts w:ascii="PT Astra Serif" w:hAnsi="PT Astra Serif"/>
          <w:color w:val="000000"/>
          <w:szCs w:val="28"/>
        </w:rPr>
      </w:pPr>
    </w:p>
    <w:p w:rsidR="00FA0DF3" w:rsidRPr="00D32B8F" w:rsidRDefault="00FA0DF3"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Осуществление контроля за расходами</w:t>
      </w:r>
    </w:p>
    <w:p w:rsidR="00FA0DF3" w:rsidRPr="00D32B8F" w:rsidRDefault="00FA0DF3" w:rsidP="005A61D6">
      <w:pPr>
        <w:pStyle w:val="ae"/>
        <w:rPr>
          <w:rFonts w:ascii="PT Astra Serif" w:hAnsi="PT Astra Serif"/>
          <w:color w:val="000000"/>
          <w:szCs w:val="28"/>
        </w:rPr>
      </w:pPr>
    </w:p>
    <w:p w:rsidR="006077FC" w:rsidRPr="00D32B8F" w:rsidRDefault="00FA0DF3" w:rsidP="005A61D6">
      <w:pPr>
        <w:pStyle w:val="ae"/>
        <w:rPr>
          <w:rFonts w:ascii="PT Astra Serif" w:hAnsi="PT Astra Serif"/>
          <w:color w:val="000000"/>
          <w:szCs w:val="28"/>
        </w:rPr>
      </w:pPr>
      <w:r w:rsidRPr="00D32B8F">
        <w:rPr>
          <w:rFonts w:ascii="PT Astra Serif" w:hAnsi="PT Astra Serif"/>
          <w:color w:val="000000"/>
          <w:szCs w:val="28"/>
        </w:rPr>
        <w:t xml:space="preserve">В соответствии со статьёй 5.1 Закона области </w:t>
      </w:r>
      <w:r w:rsidR="00652D8D" w:rsidRPr="00D32B8F">
        <w:rPr>
          <w:rFonts w:ascii="PT Astra Serif" w:hAnsi="PT Astra Serif"/>
          <w:color w:val="000000"/>
          <w:szCs w:val="28"/>
        </w:rPr>
        <w:t>«О противодействии коррупции в Саратовской области»</w:t>
      </w:r>
      <w:r w:rsidR="00605D3C" w:rsidRPr="00D32B8F">
        <w:rPr>
          <w:rFonts w:ascii="PT Astra Serif" w:hAnsi="PT Astra Serif"/>
          <w:color w:val="000000"/>
          <w:szCs w:val="28"/>
        </w:rPr>
        <w:t xml:space="preserve"> </w:t>
      </w:r>
      <w:r w:rsidRPr="00D32B8F">
        <w:rPr>
          <w:rFonts w:ascii="PT Astra Serif" w:hAnsi="PT Astra Serif"/>
          <w:b/>
          <w:color w:val="000000"/>
          <w:szCs w:val="28"/>
        </w:rPr>
        <w:t>контроль за расходами</w:t>
      </w:r>
      <w:r w:rsidRPr="00D32B8F">
        <w:rPr>
          <w:rFonts w:ascii="PT Astra Serif" w:hAnsi="PT Astra Serif"/>
          <w:color w:val="000000"/>
          <w:szCs w:val="28"/>
        </w:rPr>
        <w:t xml:space="preserve"> лиц, замещающих государственные должности области, муниципальные должности, должности государственной гражданской службы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w:t>
      </w:r>
      <w:r w:rsidRPr="00D32B8F">
        <w:rPr>
          <w:rFonts w:ascii="PT Astra Serif" w:hAnsi="PT Astra Serif"/>
          <w:color w:val="000000"/>
          <w:szCs w:val="28"/>
        </w:rPr>
        <w:lastRenderedPageBreak/>
        <w:t xml:space="preserve">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 также о расходах их супруг (супругов) и несовершеннолетних детей (далее – контроль за расходами), </w:t>
      </w:r>
      <w:r w:rsidR="004D63F0" w:rsidRPr="00D32B8F">
        <w:rPr>
          <w:rFonts w:ascii="PT Astra Serif" w:hAnsi="PT Astra Serif"/>
          <w:color w:val="000000"/>
          <w:szCs w:val="28"/>
        </w:rPr>
        <w:t>осуществляет государственный орган Саратовской области по профилактике коррупционных и иных правонарушений</w:t>
      </w:r>
      <w:r w:rsidR="00A12F64" w:rsidRPr="00D32B8F">
        <w:rPr>
          <w:rFonts w:ascii="PT Astra Serif" w:hAnsi="PT Astra Serif"/>
          <w:color w:val="000000"/>
          <w:szCs w:val="28"/>
        </w:rPr>
        <w:t xml:space="preserve">. </w:t>
      </w:r>
      <w:r w:rsidRPr="00D32B8F">
        <w:rPr>
          <w:rFonts w:ascii="PT Astra Serif" w:hAnsi="PT Astra Serif"/>
          <w:color w:val="000000"/>
          <w:szCs w:val="28"/>
        </w:rPr>
        <w:t>Порядок принятия решения об осуществлении соответствующего контроля регламентирован постановлением Губернатора области от 7 июня 2013 года № 226.</w:t>
      </w:r>
      <w:r w:rsidR="00A12F64" w:rsidRPr="00D32B8F">
        <w:rPr>
          <w:rFonts w:ascii="PT Astra Serif" w:hAnsi="PT Astra Serif"/>
          <w:color w:val="000000"/>
          <w:szCs w:val="28"/>
        </w:rPr>
        <w:t xml:space="preserve"> </w:t>
      </w:r>
    </w:p>
    <w:p w:rsidR="00BB6B92" w:rsidRPr="00D32B8F" w:rsidRDefault="001C1363" w:rsidP="005A61D6">
      <w:pPr>
        <w:pStyle w:val="a3"/>
        <w:ind w:firstLine="709"/>
        <w:rPr>
          <w:rFonts w:ascii="PT Astra Serif" w:hAnsi="PT Astra Serif"/>
          <w:bCs/>
          <w:color w:val="000000"/>
          <w:szCs w:val="28"/>
        </w:rPr>
      </w:pPr>
      <w:r w:rsidRPr="00D32B8F">
        <w:rPr>
          <w:rFonts w:ascii="PT Astra Serif" w:hAnsi="PT Astra Serif"/>
          <w:bCs/>
          <w:color w:val="000000"/>
          <w:szCs w:val="28"/>
        </w:rPr>
        <w:t>В 202</w:t>
      </w:r>
      <w:r w:rsidR="00BB6B92" w:rsidRPr="00D32B8F">
        <w:rPr>
          <w:rFonts w:ascii="PT Astra Serif" w:hAnsi="PT Astra Serif"/>
          <w:bCs/>
          <w:color w:val="000000"/>
          <w:szCs w:val="28"/>
        </w:rPr>
        <w:t>4</w:t>
      </w:r>
      <w:r w:rsidRPr="00D32B8F">
        <w:rPr>
          <w:rFonts w:ascii="PT Astra Serif" w:hAnsi="PT Astra Serif"/>
          <w:bCs/>
          <w:color w:val="000000"/>
          <w:szCs w:val="28"/>
        </w:rPr>
        <w:t xml:space="preserve"> году</w:t>
      </w:r>
      <w:r w:rsidR="00057EBC" w:rsidRPr="00D32B8F">
        <w:rPr>
          <w:rFonts w:ascii="PT Astra Serif" w:hAnsi="PT Astra Serif"/>
          <w:bCs/>
          <w:color w:val="000000"/>
          <w:szCs w:val="28"/>
        </w:rPr>
        <w:t xml:space="preserve"> </w:t>
      </w:r>
      <w:r w:rsidR="00BB6B92" w:rsidRPr="00D32B8F">
        <w:rPr>
          <w:rFonts w:ascii="PT Astra Serif" w:hAnsi="PT Astra Serif"/>
          <w:bCs/>
          <w:color w:val="000000"/>
          <w:szCs w:val="28"/>
        </w:rPr>
        <w:t xml:space="preserve">оснований для осуществления контроля расходов </w:t>
      </w:r>
      <w:r w:rsidR="006B2316" w:rsidRPr="00D32B8F">
        <w:rPr>
          <w:rFonts w:ascii="PT Astra Serif" w:hAnsi="PT Astra Serif"/>
          <w:color w:val="000000"/>
          <w:szCs w:val="28"/>
        </w:rPr>
        <w:t>государственным органом Саратовской области по профилактике коррупционных и иных правонарушений</w:t>
      </w:r>
      <w:r w:rsidR="006B2316" w:rsidRPr="00D32B8F">
        <w:rPr>
          <w:rFonts w:ascii="PT Astra Serif" w:hAnsi="PT Astra Serif"/>
          <w:bCs/>
          <w:color w:val="000000"/>
          <w:szCs w:val="28"/>
        </w:rPr>
        <w:t xml:space="preserve"> </w:t>
      </w:r>
      <w:r w:rsidR="00BB6B92" w:rsidRPr="00D32B8F">
        <w:rPr>
          <w:rFonts w:ascii="PT Astra Serif" w:hAnsi="PT Astra Serif"/>
          <w:bCs/>
          <w:color w:val="000000"/>
          <w:szCs w:val="28"/>
        </w:rPr>
        <w:t>не возникало.</w:t>
      </w:r>
    </w:p>
    <w:p w:rsidR="002147C4" w:rsidRPr="00D32B8F" w:rsidRDefault="002147C4" w:rsidP="005A61D6">
      <w:pPr>
        <w:pStyle w:val="ae"/>
        <w:rPr>
          <w:rFonts w:ascii="PT Astra Serif" w:hAnsi="PT Astra Serif"/>
          <w:color w:val="000000"/>
          <w:szCs w:val="28"/>
        </w:rPr>
      </w:pPr>
    </w:p>
    <w:p w:rsidR="000D52B8" w:rsidRPr="00D32B8F" w:rsidRDefault="000D52B8"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Обеспечение реализации</w:t>
      </w:r>
      <w:r w:rsidR="002147C4" w:rsidRPr="00D32B8F">
        <w:rPr>
          <w:rFonts w:ascii="PT Astra Serif" w:hAnsi="PT Astra Serif"/>
          <w:b/>
          <w:color w:val="000000"/>
          <w:szCs w:val="28"/>
        </w:rPr>
        <w:t xml:space="preserve"> обязанности уведомл</w:t>
      </w:r>
      <w:r w:rsidRPr="00D32B8F">
        <w:rPr>
          <w:rFonts w:ascii="PT Astra Serif" w:hAnsi="PT Astra Serif"/>
          <w:b/>
          <w:color w:val="000000"/>
          <w:szCs w:val="28"/>
        </w:rPr>
        <w:t>ения</w:t>
      </w:r>
      <w:r w:rsidR="002147C4" w:rsidRPr="00D32B8F">
        <w:rPr>
          <w:rFonts w:ascii="PT Astra Serif" w:hAnsi="PT Astra Serif"/>
          <w:b/>
          <w:color w:val="000000"/>
          <w:szCs w:val="28"/>
        </w:rPr>
        <w:t xml:space="preserve"> </w:t>
      </w:r>
    </w:p>
    <w:p w:rsidR="002147C4" w:rsidRPr="00D32B8F" w:rsidRDefault="002147C4"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о склонении к коррупционным правонарушениям</w:t>
      </w:r>
    </w:p>
    <w:p w:rsidR="000D52B8" w:rsidRPr="00D32B8F" w:rsidRDefault="000D52B8" w:rsidP="005A61D6">
      <w:pPr>
        <w:pStyle w:val="ae"/>
        <w:rPr>
          <w:rFonts w:ascii="PT Astra Serif" w:hAnsi="PT Astra Serif"/>
          <w:color w:val="000000"/>
          <w:szCs w:val="28"/>
        </w:rPr>
      </w:pPr>
    </w:p>
    <w:p w:rsidR="008E3AA7" w:rsidRPr="00D32B8F" w:rsidRDefault="008E3AA7" w:rsidP="005A61D6">
      <w:pPr>
        <w:pStyle w:val="ae"/>
        <w:rPr>
          <w:rFonts w:ascii="PT Astra Serif" w:hAnsi="PT Astra Serif"/>
          <w:color w:val="000000"/>
          <w:szCs w:val="28"/>
        </w:rPr>
      </w:pPr>
      <w:r w:rsidRPr="00D32B8F">
        <w:rPr>
          <w:rFonts w:ascii="PT Astra Serif" w:hAnsi="PT Astra Serif"/>
          <w:color w:val="000000"/>
          <w:szCs w:val="28"/>
        </w:rPr>
        <w:t xml:space="preserve">Во исполнение требований статьи 9 Федерального закона «О противодействии коррупции» и постановления Губернатора </w:t>
      </w:r>
      <w:r w:rsidR="00A000C1" w:rsidRPr="00D32B8F">
        <w:rPr>
          <w:rFonts w:ascii="PT Astra Serif" w:hAnsi="PT Astra Serif"/>
          <w:color w:val="000000"/>
          <w:szCs w:val="28"/>
        </w:rPr>
        <w:t xml:space="preserve">Саратовской </w:t>
      </w:r>
      <w:r w:rsidRPr="00D32B8F">
        <w:rPr>
          <w:rFonts w:ascii="PT Astra Serif" w:hAnsi="PT Astra Serif"/>
          <w:color w:val="000000"/>
          <w:szCs w:val="28"/>
        </w:rPr>
        <w:t xml:space="preserve">области от 9 апреля 2009 № 31 «Об утверждении Положения о порядке уведомления представителя нанимателя (работодателя) о фактах обращения в целях склонения государственного гражданского служащего Саратовской области к совершению коррупционных правонарушений, организации проверки этих сведений и регистрации уведомлений» во всех </w:t>
      </w:r>
      <w:r w:rsidR="0090747A" w:rsidRPr="00D32B8F">
        <w:rPr>
          <w:rFonts w:ascii="PT Astra Serif" w:hAnsi="PT Astra Serif"/>
          <w:color w:val="000000"/>
        </w:rPr>
        <w:t xml:space="preserve">исполнительных </w:t>
      </w:r>
      <w:r w:rsidRPr="00D32B8F">
        <w:rPr>
          <w:rFonts w:ascii="PT Astra Serif" w:hAnsi="PT Astra Serif"/>
          <w:color w:val="000000"/>
          <w:szCs w:val="28"/>
        </w:rPr>
        <w:t xml:space="preserve">органах области </w:t>
      </w:r>
      <w:r w:rsidRPr="00D32B8F">
        <w:rPr>
          <w:rFonts w:ascii="PT Astra Serif" w:hAnsi="PT Astra Serif"/>
          <w:b/>
          <w:color w:val="000000"/>
          <w:szCs w:val="28"/>
        </w:rPr>
        <w:t>обеспечены организационные условия</w:t>
      </w:r>
      <w:r w:rsidRPr="00D32B8F">
        <w:rPr>
          <w:rFonts w:ascii="PT Astra Serif" w:hAnsi="PT Astra Serif"/>
          <w:color w:val="000000"/>
          <w:szCs w:val="28"/>
        </w:rPr>
        <w:t xml:space="preserve"> для реализации обязанности государственных служащих </w:t>
      </w:r>
      <w:r w:rsidRPr="00D32B8F">
        <w:rPr>
          <w:rFonts w:ascii="PT Astra Serif" w:hAnsi="PT Astra Serif"/>
          <w:b/>
          <w:color w:val="000000"/>
          <w:szCs w:val="28"/>
        </w:rPr>
        <w:t>уведомлять представителя нанимателя</w:t>
      </w:r>
      <w:r w:rsidRPr="00D32B8F">
        <w:rPr>
          <w:rFonts w:ascii="PT Astra Serif" w:hAnsi="PT Astra Serif"/>
          <w:color w:val="000000"/>
          <w:szCs w:val="28"/>
        </w:rPr>
        <w:t xml:space="preserve"> (работодателя) </w:t>
      </w:r>
      <w:r w:rsidRPr="00D32B8F">
        <w:rPr>
          <w:rFonts w:ascii="PT Astra Serif" w:hAnsi="PT Astra Serif"/>
          <w:b/>
          <w:color w:val="000000"/>
          <w:szCs w:val="28"/>
        </w:rPr>
        <w:t>об обращениях в целях склонения к совершению коррупционных правонарушений</w:t>
      </w:r>
      <w:r w:rsidRPr="00D32B8F">
        <w:rPr>
          <w:rFonts w:ascii="PT Astra Serif" w:hAnsi="PT Astra Serif"/>
          <w:color w:val="000000"/>
          <w:szCs w:val="28"/>
        </w:rPr>
        <w:t xml:space="preserve">. </w:t>
      </w:r>
    </w:p>
    <w:p w:rsidR="002147C4" w:rsidRPr="00D32B8F" w:rsidRDefault="002147C4" w:rsidP="005A61D6">
      <w:pPr>
        <w:pStyle w:val="ae"/>
        <w:rPr>
          <w:rFonts w:ascii="PT Astra Serif" w:hAnsi="PT Astra Serif"/>
          <w:bCs/>
          <w:color w:val="000000"/>
          <w:szCs w:val="28"/>
        </w:rPr>
      </w:pPr>
      <w:r w:rsidRPr="00D32B8F">
        <w:rPr>
          <w:rFonts w:ascii="PT Astra Serif" w:hAnsi="PT Astra Serif"/>
          <w:color w:val="000000"/>
          <w:szCs w:val="28"/>
        </w:rPr>
        <w:t xml:space="preserve">В разделе </w:t>
      </w:r>
      <w:r w:rsidRPr="00D32B8F">
        <w:rPr>
          <w:rFonts w:ascii="PT Astra Serif" w:hAnsi="PT Astra Serif"/>
          <w:bCs/>
          <w:color w:val="000000"/>
          <w:szCs w:val="28"/>
        </w:rPr>
        <w:t xml:space="preserve">«Противодействие коррупции» на портале Правительства области размещена подборка информации по вопросам </w:t>
      </w:r>
      <w:r w:rsidRPr="00D32B8F">
        <w:rPr>
          <w:rFonts w:ascii="PT Astra Serif" w:hAnsi="PT Astra Serif"/>
          <w:color w:val="000000"/>
          <w:szCs w:val="28"/>
        </w:rPr>
        <w:t>уведомления об обращениях в целях склонения к совершению коррупционных правонарушений</w:t>
      </w:r>
      <w:r w:rsidR="00FE6749" w:rsidRPr="00D32B8F">
        <w:rPr>
          <w:rFonts w:ascii="PT Astra Serif" w:hAnsi="PT Astra Serif"/>
          <w:color w:val="000000"/>
          <w:szCs w:val="28"/>
        </w:rPr>
        <w:t xml:space="preserve"> (http://saratov.gov.ru/informers/protivodeystvie-korruptsii/ </w:t>
      </w:r>
      <w:r w:rsidRPr="00D32B8F">
        <w:rPr>
          <w:rFonts w:ascii="PT Astra Serif" w:hAnsi="PT Astra Serif"/>
          <w:color w:val="000000"/>
          <w:szCs w:val="28"/>
        </w:rPr>
        <w:t>trebovaniya</w:t>
      </w:r>
      <w:r w:rsidR="00FE6749" w:rsidRPr="00D32B8F">
        <w:rPr>
          <w:rFonts w:ascii="PT Astra Serif" w:hAnsi="PT Astra Serif"/>
          <w:color w:val="000000"/>
          <w:szCs w:val="28"/>
        </w:rPr>
        <w:t>)</w:t>
      </w:r>
      <w:r w:rsidRPr="00D32B8F">
        <w:rPr>
          <w:rFonts w:ascii="PT Astra Serif" w:hAnsi="PT Astra Serif"/>
          <w:color w:val="000000"/>
          <w:szCs w:val="28"/>
        </w:rPr>
        <w:t>.</w:t>
      </w:r>
      <w:r w:rsidR="00184A0A" w:rsidRPr="00D32B8F">
        <w:rPr>
          <w:rFonts w:ascii="PT Astra Serif" w:hAnsi="PT Astra Serif"/>
          <w:color w:val="000000"/>
          <w:szCs w:val="28"/>
        </w:rPr>
        <w:t xml:space="preserve"> </w:t>
      </w:r>
      <w:r w:rsidRPr="00D32B8F">
        <w:rPr>
          <w:rFonts w:ascii="PT Astra Serif" w:hAnsi="PT Astra Serif"/>
          <w:color w:val="000000"/>
          <w:szCs w:val="28"/>
        </w:rPr>
        <w:t xml:space="preserve">Аналогичная информация размещена также на официальных сайтах </w:t>
      </w:r>
      <w:r w:rsidR="0090747A" w:rsidRPr="00D32B8F">
        <w:rPr>
          <w:rFonts w:ascii="PT Astra Serif" w:hAnsi="PT Astra Serif"/>
          <w:color w:val="000000"/>
          <w:szCs w:val="28"/>
        </w:rPr>
        <w:t xml:space="preserve">исполнительных </w:t>
      </w:r>
      <w:r w:rsidRPr="00D32B8F">
        <w:rPr>
          <w:rFonts w:ascii="PT Astra Serif" w:hAnsi="PT Astra Serif"/>
          <w:color w:val="000000"/>
          <w:szCs w:val="28"/>
        </w:rPr>
        <w:t>органов</w:t>
      </w:r>
      <w:r w:rsidRPr="00D32B8F">
        <w:rPr>
          <w:rFonts w:ascii="PT Astra Serif" w:hAnsi="PT Astra Serif"/>
          <w:bCs/>
          <w:color w:val="000000"/>
          <w:szCs w:val="28"/>
        </w:rPr>
        <w:t xml:space="preserve"> области. </w:t>
      </w:r>
    </w:p>
    <w:p w:rsidR="008E3AA7" w:rsidRPr="00D32B8F" w:rsidRDefault="008E3AA7" w:rsidP="005A61D6">
      <w:pPr>
        <w:pStyle w:val="ae"/>
        <w:rPr>
          <w:rFonts w:ascii="PT Astra Serif" w:hAnsi="PT Astra Serif"/>
          <w:color w:val="000000"/>
          <w:szCs w:val="28"/>
        </w:rPr>
      </w:pPr>
      <w:r w:rsidRPr="00D32B8F">
        <w:rPr>
          <w:rFonts w:ascii="PT Astra Serif" w:hAnsi="PT Astra Serif"/>
          <w:color w:val="000000"/>
          <w:szCs w:val="28"/>
        </w:rPr>
        <w:t xml:space="preserve">При методическом содействии Правительства области соответствующие процедуры реализованы </w:t>
      </w:r>
      <w:r w:rsidR="0033047E" w:rsidRPr="00D32B8F">
        <w:rPr>
          <w:rFonts w:ascii="PT Astra Serif" w:hAnsi="PT Astra Serif"/>
          <w:color w:val="000000"/>
          <w:szCs w:val="28"/>
        </w:rPr>
        <w:t xml:space="preserve">также </w:t>
      </w:r>
      <w:r w:rsidRPr="00D32B8F">
        <w:rPr>
          <w:rFonts w:ascii="PT Astra Serif" w:hAnsi="PT Astra Serif"/>
          <w:color w:val="000000"/>
          <w:szCs w:val="28"/>
        </w:rPr>
        <w:t xml:space="preserve">во всех муниципальных районах и городских округах области. </w:t>
      </w:r>
    </w:p>
    <w:p w:rsidR="004C0BE3" w:rsidRPr="00D32B8F" w:rsidRDefault="00864EE2" w:rsidP="005A61D6">
      <w:pPr>
        <w:pStyle w:val="ae"/>
        <w:rPr>
          <w:rFonts w:ascii="PT Astra Serif" w:hAnsi="PT Astra Serif"/>
          <w:color w:val="000000"/>
          <w:szCs w:val="28"/>
        </w:rPr>
      </w:pPr>
      <w:r w:rsidRPr="00D32B8F">
        <w:rPr>
          <w:rFonts w:ascii="PT Astra Serif" w:hAnsi="PT Astra Serif"/>
          <w:bCs/>
          <w:color w:val="000000"/>
          <w:szCs w:val="28"/>
        </w:rPr>
        <w:t>В 202</w:t>
      </w:r>
      <w:r w:rsidR="002115FF" w:rsidRPr="00D32B8F">
        <w:rPr>
          <w:rFonts w:ascii="PT Astra Serif" w:hAnsi="PT Astra Serif"/>
          <w:bCs/>
          <w:color w:val="000000"/>
          <w:szCs w:val="28"/>
        </w:rPr>
        <w:t>4</w:t>
      </w:r>
      <w:r w:rsidR="000740AC" w:rsidRPr="00D32B8F">
        <w:rPr>
          <w:rFonts w:ascii="PT Astra Serif" w:hAnsi="PT Astra Serif"/>
          <w:bCs/>
          <w:color w:val="000000"/>
          <w:szCs w:val="28"/>
        </w:rPr>
        <w:t xml:space="preserve"> году </w:t>
      </w:r>
      <w:r w:rsidRPr="00D32B8F">
        <w:rPr>
          <w:rFonts w:ascii="PT Astra Serif" w:hAnsi="PT Astra Serif"/>
          <w:bCs/>
          <w:color w:val="000000"/>
          <w:szCs w:val="28"/>
        </w:rPr>
        <w:t xml:space="preserve">в </w:t>
      </w:r>
      <w:r w:rsidR="00C65E46" w:rsidRPr="00D32B8F">
        <w:rPr>
          <w:rFonts w:ascii="PT Astra Serif" w:hAnsi="PT Astra Serif"/>
          <w:bCs/>
          <w:color w:val="000000"/>
          <w:szCs w:val="28"/>
        </w:rPr>
        <w:t xml:space="preserve">исполнительных </w:t>
      </w:r>
      <w:r w:rsidRPr="00D32B8F">
        <w:rPr>
          <w:rFonts w:ascii="PT Astra Serif" w:hAnsi="PT Astra Serif"/>
          <w:bCs/>
          <w:color w:val="000000"/>
          <w:szCs w:val="28"/>
        </w:rPr>
        <w:t>органах</w:t>
      </w:r>
      <w:r w:rsidR="001412A7" w:rsidRPr="00D32B8F">
        <w:rPr>
          <w:rFonts w:ascii="PT Astra Serif" w:hAnsi="PT Astra Serif"/>
          <w:bCs/>
          <w:color w:val="000000"/>
          <w:szCs w:val="28"/>
        </w:rPr>
        <w:t xml:space="preserve"> области </w:t>
      </w:r>
      <w:r w:rsidR="002115FF" w:rsidRPr="00D32B8F">
        <w:rPr>
          <w:rFonts w:ascii="PT Astra Serif" w:hAnsi="PT Astra Serif"/>
          <w:color w:val="000000"/>
          <w:szCs w:val="28"/>
        </w:rPr>
        <w:t>поступило и рассмотрено  1 уведомление, по результатам рассмотрения материалы направлены в правоохранительные органы.</w:t>
      </w:r>
      <w:r w:rsidR="00F944DF" w:rsidRPr="00D32B8F">
        <w:rPr>
          <w:rFonts w:ascii="PT Astra Serif" w:hAnsi="PT Astra Serif"/>
          <w:bCs/>
          <w:color w:val="000000"/>
          <w:szCs w:val="28"/>
        </w:rPr>
        <w:t xml:space="preserve"> </w:t>
      </w:r>
      <w:r w:rsidR="002115FF" w:rsidRPr="00D32B8F">
        <w:rPr>
          <w:rFonts w:ascii="PT Astra Serif" w:hAnsi="PT Astra Serif"/>
          <w:color w:val="000000"/>
          <w:szCs w:val="28"/>
        </w:rPr>
        <w:t>В</w:t>
      </w:r>
      <w:r w:rsidR="004C0BE3" w:rsidRPr="00D32B8F">
        <w:rPr>
          <w:rFonts w:ascii="PT Astra Serif" w:hAnsi="PT Astra Serif"/>
          <w:color w:val="000000"/>
          <w:szCs w:val="28"/>
        </w:rPr>
        <w:t xml:space="preserve"> органах местного самоуправления области </w:t>
      </w:r>
      <w:r w:rsidR="00F944DF" w:rsidRPr="00D32B8F">
        <w:rPr>
          <w:rFonts w:ascii="PT Astra Serif" w:hAnsi="PT Astra Serif"/>
          <w:color w:val="000000"/>
          <w:szCs w:val="28"/>
        </w:rPr>
        <w:t xml:space="preserve">поступило и рассмотрено </w:t>
      </w:r>
      <w:r w:rsidR="004C0BE3" w:rsidRPr="00D32B8F">
        <w:rPr>
          <w:rFonts w:ascii="PT Astra Serif" w:hAnsi="PT Astra Serif"/>
          <w:color w:val="000000"/>
          <w:szCs w:val="28"/>
        </w:rPr>
        <w:t xml:space="preserve"> </w:t>
      </w:r>
      <w:r w:rsidR="002115FF" w:rsidRPr="00D32B8F">
        <w:rPr>
          <w:rFonts w:ascii="PT Astra Serif" w:hAnsi="PT Astra Serif"/>
          <w:color w:val="000000"/>
          <w:szCs w:val="28"/>
        </w:rPr>
        <w:t>4</w:t>
      </w:r>
      <w:r w:rsidR="00F944DF" w:rsidRPr="00D32B8F">
        <w:rPr>
          <w:rFonts w:ascii="PT Astra Serif" w:hAnsi="PT Astra Serif"/>
          <w:color w:val="000000"/>
          <w:szCs w:val="28"/>
        </w:rPr>
        <w:t xml:space="preserve"> уведомлений, п</w:t>
      </w:r>
      <w:r w:rsidR="006C6AA3" w:rsidRPr="00D32B8F">
        <w:rPr>
          <w:rFonts w:ascii="PT Astra Serif" w:hAnsi="PT Astra Serif"/>
          <w:color w:val="000000"/>
          <w:szCs w:val="28"/>
        </w:rPr>
        <w:t xml:space="preserve">о результатам рассмотрения </w:t>
      </w:r>
      <w:r w:rsidR="002115FF" w:rsidRPr="00D32B8F">
        <w:rPr>
          <w:rFonts w:ascii="PT Astra Serif" w:hAnsi="PT Astra Serif"/>
          <w:color w:val="000000"/>
          <w:szCs w:val="28"/>
        </w:rPr>
        <w:t xml:space="preserve">3 уведомлений </w:t>
      </w:r>
      <w:r w:rsidR="006C6AA3" w:rsidRPr="00D32B8F">
        <w:rPr>
          <w:rFonts w:ascii="PT Astra Serif" w:hAnsi="PT Astra Serif"/>
          <w:color w:val="000000"/>
          <w:szCs w:val="28"/>
        </w:rPr>
        <w:t>материалы направлены в правоохранительные органы.</w:t>
      </w:r>
    </w:p>
    <w:p w:rsidR="00447B26" w:rsidRPr="00D32B8F" w:rsidRDefault="00447B26" w:rsidP="005A61D6">
      <w:pPr>
        <w:pStyle w:val="ae"/>
        <w:rPr>
          <w:rFonts w:ascii="PT Astra Serif" w:hAnsi="PT Astra Serif"/>
          <w:color w:val="000000"/>
          <w:szCs w:val="28"/>
        </w:rPr>
      </w:pPr>
    </w:p>
    <w:p w:rsidR="00447B26" w:rsidRPr="00D32B8F" w:rsidRDefault="00447B26"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 xml:space="preserve">Проведение антикоррупционной экспертизы </w:t>
      </w:r>
    </w:p>
    <w:p w:rsidR="003F0C81" w:rsidRPr="00D32B8F" w:rsidRDefault="003F0C81" w:rsidP="005A61D6">
      <w:pPr>
        <w:pStyle w:val="ae"/>
        <w:rPr>
          <w:rFonts w:ascii="PT Astra Serif" w:hAnsi="PT Astra Serif"/>
          <w:color w:val="000000"/>
          <w:szCs w:val="28"/>
        </w:rPr>
      </w:pPr>
    </w:p>
    <w:p w:rsidR="00AA4EA8" w:rsidRPr="00D32B8F" w:rsidRDefault="00447B26" w:rsidP="005A61D6">
      <w:pPr>
        <w:pStyle w:val="ae"/>
        <w:rPr>
          <w:rFonts w:ascii="PT Astra Serif" w:hAnsi="PT Astra Serif"/>
          <w:color w:val="000000"/>
          <w:szCs w:val="28"/>
        </w:rPr>
      </w:pPr>
      <w:r w:rsidRPr="00D32B8F">
        <w:rPr>
          <w:rFonts w:ascii="PT Astra Serif" w:hAnsi="PT Astra Serif"/>
          <w:color w:val="000000"/>
          <w:szCs w:val="28"/>
        </w:rPr>
        <w:t xml:space="preserve">Важным направлением антикоррупционной политики является проведение антикоррупционной экспертизы нормативных правовых актов и их проектов. </w:t>
      </w:r>
    </w:p>
    <w:p w:rsidR="001E6C3A" w:rsidRPr="00D32B8F" w:rsidRDefault="009C5D7D" w:rsidP="005A61D6">
      <w:pPr>
        <w:pStyle w:val="ae"/>
        <w:rPr>
          <w:rFonts w:ascii="PT Astra Serif" w:hAnsi="PT Astra Serif"/>
          <w:color w:val="000000"/>
          <w:szCs w:val="28"/>
        </w:rPr>
      </w:pPr>
      <w:r w:rsidRPr="00D32B8F">
        <w:rPr>
          <w:rFonts w:ascii="PT Astra Serif" w:hAnsi="PT Astra Serif"/>
          <w:color w:val="000000"/>
          <w:szCs w:val="28"/>
        </w:rPr>
        <w:t xml:space="preserve">С 2023 года </w:t>
      </w:r>
      <w:r w:rsidR="00D97FAD" w:rsidRPr="00D32B8F">
        <w:rPr>
          <w:rFonts w:ascii="PT Astra Serif" w:hAnsi="PT Astra Serif"/>
          <w:color w:val="000000"/>
          <w:szCs w:val="28"/>
        </w:rPr>
        <w:t>а</w:t>
      </w:r>
      <w:r w:rsidR="00447B26" w:rsidRPr="00D32B8F">
        <w:rPr>
          <w:rFonts w:ascii="PT Astra Serif" w:hAnsi="PT Astra Serif"/>
          <w:color w:val="000000"/>
          <w:szCs w:val="28"/>
        </w:rPr>
        <w:t xml:space="preserve">нтикоррупционная экспертиза </w:t>
      </w:r>
      <w:r w:rsidR="00AC721B" w:rsidRPr="00D32B8F">
        <w:rPr>
          <w:rFonts w:ascii="PT Astra Serif" w:hAnsi="PT Astra Serif"/>
          <w:color w:val="000000"/>
          <w:szCs w:val="28"/>
        </w:rPr>
        <w:t xml:space="preserve">проектов </w:t>
      </w:r>
      <w:r w:rsidR="00447B26" w:rsidRPr="00D32B8F">
        <w:rPr>
          <w:rFonts w:ascii="PT Astra Serif" w:hAnsi="PT Astra Serif"/>
          <w:color w:val="000000"/>
          <w:szCs w:val="28"/>
        </w:rPr>
        <w:t xml:space="preserve">нормативных правовых актов </w:t>
      </w:r>
      <w:r w:rsidR="00D97FAD" w:rsidRPr="00D32B8F">
        <w:rPr>
          <w:rFonts w:ascii="PT Astra Serif" w:hAnsi="PT Astra Serif"/>
          <w:color w:val="000000"/>
          <w:szCs w:val="28"/>
        </w:rPr>
        <w:t>о</w:t>
      </w:r>
      <w:r w:rsidRPr="00D32B8F">
        <w:rPr>
          <w:rFonts w:ascii="PT Astra Serif" w:hAnsi="PT Astra Serif"/>
          <w:color w:val="000000"/>
          <w:szCs w:val="28"/>
        </w:rPr>
        <w:t>бласти проводится</w:t>
      </w:r>
      <w:r w:rsidR="00300415" w:rsidRPr="00D32B8F">
        <w:rPr>
          <w:rFonts w:ascii="PT Astra Serif" w:hAnsi="PT Astra Serif"/>
          <w:color w:val="000000"/>
          <w:szCs w:val="28"/>
        </w:rPr>
        <w:t xml:space="preserve"> </w:t>
      </w:r>
      <w:r w:rsidR="00AC721B" w:rsidRPr="00D32B8F">
        <w:rPr>
          <w:rFonts w:ascii="PT Astra Serif" w:hAnsi="PT Astra Serif"/>
          <w:color w:val="000000"/>
          <w:szCs w:val="28"/>
        </w:rPr>
        <w:t xml:space="preserve">правовым управлением Правительства области при проведении их правовой экспертизы </w:t>
      </w:r>
      <w:r w:rsidR="00300415" w:rsidRPr="00D32B8F">
        <w:rPr>
          <w:rFonts w:ascii="PT Astra Serif" w:hAnsi="PT Astra Serif"/>
          <w:color w:val="000000"/>
          <w:szCs w:val="28"/>
        </w:rPr>
        <w:t>в соответствии с Правилами проведения антикоррупционной экспертизы нормативных правовых актов области и проектов нормативных правовых актов области, утверждёнными постановлением Правительства Саратовской области от 5 мая 2023 года № 398-П</w:t>
      </w:r>
      <w:r w:rsidR="00AC721B" w:rsidRPr="00D32B8F">
        <w:rPr>
          <w:rFonts w:ascii="PT Astra Serif" w:hAnsi="PT Astra Serif"/>
          <w:color w:val="000000"/>
          <w:szCs w:val="28"/>
        </w:rPr>
        <w:t>.</w:t>
      </w:r>
      <w:r w:rsidR="001E6C3A" w:rsidRPr="00D32B8F">
        <w:rPr>
          <w:rFonts w:ascii="PT Astra Serif" w:hAnsi="PT Astra Serif"/>
          <w:color w:val="000000"/>
          <w:szCs w:val="28"/>
        </w:rPr>
        <w:t xml:space="preserve"> Антикоррупционная экспертиза действующих нормативных правовых актов области проводится исполнительными органами области, являющимися разработчиками соответствующих нормативных правовых актов, при мониторинге их применения.</w:t>
      </w:r>
    </w:p>
    <w:p w:rsidR="00447B26" w:rsidRPr="00D32B8F" w:rsidRDefault="00447B26" w:rsidP="005A61D6">
      <w:pPr>
        <w:pStyle w:val="ae"/>
        <w:rPr>
          <w:rFonts w:ascii="PT Astra Serif" w:hAnsi="PT Astra Serif"/>
          <w:color w:val="000000"/>
          <w:szCs w:val="28"/>
        </w:rPr>
      </w:pPr>
      <w:r w:rsidRPr="00D32B8F">
        <w:rPr>
          <w:rFonts w:ascii="PT Astra Serif" w:hAnsi="PT Astra Serif"/>
          <w:color w:val="000000"/>
          <w:szCs w:val="28"/>
        </w:rPr>
        <w:t xml:space="preserve">Во исполнение Федерального закона от 17 июля 2009 года № 172-ФЗ «Об антикоррупционной экспертизе нормативных правовых актов и проектов нормативных правовых актов» с 2010 года обеспечено проведение этой экспертизы всеми </w:t>
      </w:r>
      <w:r w:rsidR="0050401D" w:rsidRPr="00D32B8F">
        <w:rPr>
          <w:rFonts w:ascii="PT Astra Serif" w:hAnsi="PT Astra Serif"/>
          <w:bCs/>
          <w:color w:val="000000"/>
          <w:szCs w:val="28"/>
        </w:rPr>
        <w:t>исполнительными</w:t>
      </w:r>
      <w:r w:rsidR="0050401D" w:rsidRPr="00D32B8F">
        <w:rPr>
          <w:rFonts w:ascii="PT Astra Serif" w:hAnsi="PT Astra Serif"/>
          <w:color w:val="000000"/>
          <w:szCs w:val="28"/>
        </w:rPr>
        <w:t xml:space="preserve"> </w:t>
      </w:r>
      <w:r w:rsidRPr="00D32B8F">
        <w:rPr>
          <w:rFonts w:ascii="PT Astra Serif" w:hAnsi="PT Astra Serif"/>
          <w:color w:val="000000"/>
          <w:szCs w:val="28"/>
        </w:rPr>
        <w:t xml:space="preserve">органами области в отношении принимаемых ими нормативных правовых актов. При активной методической поддержке Правительства области эта процедура внедрена и в органах местного самоуправления области. </w:t>
      </w:r>
    </w:p>
    <w:p w:rsidR="00D15089" w:rsidRPr="00D32B8F" w:rsidRDefault="003871A2" w:rsidP="005A61D6">
      <w:pPr>
        <w:pStyle w:val="ae"/>
        <w:rPr>
          <w:rFonts w:ascii="PT Astra Serif" w:hAnsi="PT Astra Serif"/>
          <w:color w:val="000000"/>
          <w:szCs w:val="28"/>
        </w:rPr>
      </w:pPr>
      <w:r w:rsidRPr="00D32B8F">
        <w:rPr>
          <w:rFonts w:ascii="PT Astra Serif" w:hAnsi="PT Astra Serif"/>
          <w:color w:val="000000"/>
          <w:szCs w:val="28"/>
        </w:rPr>
        <w:t>Также н</w:t>
      </w:r>
      <w:r w:rsidR="00AA4EA8" w:rsidRPr="00D32B8F">
        <w:rPr>
          <w:rFonts w:ascii="PT Astra Serif" w:hAnsi="PT Astra Serif"/>
          <w:color w:val="000000"/>
          <w:szCs w:val="28"/>
        </w:rPr>
        <w:t>а основании Федерального закона от 17 июля 2009 года № 172-ФЗ «Об антикоррупционной экспертизе нормативных правовых актов и проектов нормативных правовых актов», в соответствии с Правилами и Методикой, утвержденными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а также Приказом Министерства юстиции Российской Федерации от 1 апреля 2010 года № 77 «Об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w:t>
      </w:r>
      <w:r w:rsidR="00665D87" w:rsidRPr="00D32B8F">
        <w:rPr>
          <w:rFonts w:ascii="PT Astra Serif" w:hAnsi="PT Astra Serif"/>
          <w:color w:val="000000"/>
          <w:szCs w:val="28"/>
        </w:rPr>
        <w:t xml:space="preserve"> </w:t>
      </w:r>
      <w:r w:rsidR="00721852" w:rsidRPr="00D32B8F">
        <w:rPr>
          <w:rFonts w:ascii="PT Astra Serif" w:hAnsi="PT Astra Serif"/>
          <w:color w:val="000000"/>
          <w:szCs w:val="28"/>
        </w:rPr>
        <w:t xml:space="preserve">Управлением Министерства юстиции Российской Федерации по Саратовской области (далее – Управление Минюста) </w:t>
      </w:r>
      <w:r w:rsidR="00C54976" w:rsidRPr="00D32B8F">
        <w:rPr>
          <w:rFonts w:ascii="PT Astra Serif" w:hAnsi="PT Astra Serif"/>
          <w:color w:val="000000"/>
          <w:szCs w:val="28"/>
        </w:rPr>
        <w:t>в 202</w:t>
      </w:r>
      <w:r w:rsidR="00B316A8" w:rsidRPr="00D32B8F">
        <w:rPr>
          <w:rFonts w:ascii="PT Astra Serif" w:hAnsi="PT Astra Serif"/>
          <w:color w:val="000000"/>
          <w:szCs w:val="28"/>
        </w:rPr>
        <w:t>4</w:t>
      </w:r>
      <w:r w:rsidR="00AA4EA8" w:rsidRPr="00D32B8F">
        <w:rPr>
          <w:rFonts w:ascii="PT Astra Serif" w:hAnsi="PT Astra Serif"/>
          <w:color w:val="000000"/>
          <w:szCs w:val="28"/>
        </w:rPr>
        <w:t xml:space="preserve"> году проведена антикоррупционная экспертиза в отношении  </w:t>
      </w:r>
      <w:r w:rsidR="00D15089" w:rsidRPr="00D32B8F">
        <w:rPr>
          <w:rFonts w:ascii="PT Astra Serif" w:hAnsi="PT Astra Serif"/>
          <w:color w:val="000000"/>
          <w:szCs w:val="28"/>
        </w:rPr>
        <w:t>3</w:t>
      </w:r>
      <w:r w:rsidR="00E166E5" w:rsidRPr="00D32B8F">
        <w:rPr>
          <w:rFonts w:ascii="PT Astra Serif" w:hAnsi="PT Astra Serif"/>
          <w:color w:val="000000"/>
          <w:szCs w:val="28"/>
        </w:rPr>
        <w:t>793</w:t>
      </w:r>
      <w:r w:rsidR="00AA4EA8" w:rsidRPr="00D32B8F">
        <w:rPr>
          <w:rFonts w:ascii="PT Astra Serif" w:hAnsi="PT Astra Serif"/>
          <w:color w:val="000000"/>
          <w:szCs w:val="28"/>
        </w:rPr>
        <w:t xml:space="preserve"> нормативных правовых актов</w:t>
      </w:r>
      <w:r w:rsidR="00A76D90" w:rsidRPr="00D32B8F">
        <w:rPr>
          <w:rFonts w:ascii="PT Astra Serif" w:hAnsi="PT Astra Serif"/>
          <w:color w:val="000000"/>
          <w:szCs w:val="28"/>
        </w:rPr>
        <w:t xml:space="preserve"> Саратовской области</w:t>
      </w:r>
      <w:r w:rsidR="00A4617D" w:rsidRPr="00D32B8F">
        <w:rPr>
          <w:rFonts w:ascii="PT Astra Serif" w:hAnsi="PT Astra Serif"/>
          <w:color w:val="000000"/>
          <w:szCs w:val="28"/>
        </w:rPr>
        <w:t xml:space="preserve">. По результатам экспертизы выявлено </w:t>
      </w:r>
      <w:r w:rsidR="00E166E5" w:rsidRPr="00D32B8F">
        <w:rPr>
          <w:rFonts w:ascii="PT Astra Serif" w:hAnsi="PT Astra Serif"/>
          <w:color w:val="000000"/>
          <w:szCs w:val="28"/>
        </w:rPr>
        <w:t>6</w:t>
      </w:r>
      <w:r w:rsidR="00415BD2" w:rsidRPr="00D32B8F">
        <w:rPr>
          <w:rFonts w:ascii="PT Astra Serif" w:hAnsi="PT Astra Serif"/>
          <w:color w:val="000000"/>
          <w:szCs w:val="28"/>
        </w:rPr>
        <w:t xml:space="preserve"> корру</w:t>
      </w:r>
      <w:r w:rsidR="00D15089" w:rsidRPr="00D32B8F">
        <w:rPr>
          <w:rFonts w:ascii="PT Astra Serif" w:hAnsi="PT Astra Serif"/>
          <w:color w:val="000000"/>
          <w:szCs w:val="28"/>
        </w:rPr>
        <w:t>пциогенных факторов</w:t>
      </w:r>
      <w:r w:rsidR="00A4617D" w:rsidRPr="00D32B8F">
        <w:rPr>
          <w:rFonts w:ascii="PT Astra Serif" w:hAnsi="PT Astra Serif"/>
          <w:color w:val="000000"/>
          <w:szCs w:val="28"/>
        </w:rPr>
        <w:t xml:space="preserve"> в </w:t>
      </w:r>
      <w:r w:rsidR="00E166E5" w:rsidRPr="00D32B8F">
        <w:rPr>
          <w:rFonts w:ascii="PT Astra Serif" w:hAnsi="PT Astra Serif"/>
          <w:color w:val="000000"/>
          <w:szCs w:val="28"/>
        </w:rPr>
        <w:t>4</w:t>
      </w:r>
      <w:r w:rsidR="00415BD2" w:rsidRPr="00D32B8F">
        <w:rPr>
          <w:rFonts w:ascii="PT Astra Serif" w:hAnsi="PT Astra Serif"/>
          <w:color w:val="000000"/>
          <w:szCs w:val="28"/>
        </w:rPr>
        <w:t xml:space="preserve"> нормативных</w:t>
      </w:r>
      <w:r w:rsidR="00C54976" w:rsidRPr="00D32B8F">
        <w:rPr>
          <w:rFonts w:ascii="PT Astra Serif" w:hAnsi="PT Astra Serif"/>
          <w:color w:val="000000"/>
          <w:szCs w:val="28"/>
        </w:rPr>
        <w:t xml:space="preserve"> правовых</w:t>
      </w:r>
      <w:r w:rsidR="00EC753F" w:rsidRPr="00D32B8F">
        <w:rPr>
          <w:rFonts w:ascii="PT Astra Serif" w:hAnsi="PT Astra Serif"/>
          <w:color w:val="000000"/>
          <w:szCs w:val="28"/>
        </w:rPr>
        <w:t xml:space="preserve"> акт</w:t>
      </w:r>
      <w:r w:rsidR="00C54976" w:rsidRPr="00D32B8F">
        <w:rPr>
          <w:rFonts w:ascii="PT Astra Serif" w:hAnsi="PT Astra Serif"/>
          <w:color w:val="000000"/>
          <w:szCs w:val="28"/>
        </w:rPr>
        <w:t>ах</w:t>
      </w:r>
      <w:r w:rsidR="00D15089" w:rsidRPr="00D32B8F">
        <w:rPr>
          <w:rFonts w:ascii="PT Astra Serif" w:hAnsi="PT Astra Serif"/>
          <w:color w:val="000000"/>
          <w:szCs w:val="28"/>
        </w:rPr>
        <w:t>.</w:t>
      </w:r>
    </w:p>
    <w:p w:rsidR="00B9286D" w:rsidRPr="00D32B8F" w:rsidRDefault="008838D4" w:rsidP="005A61D6">
      <w:pPr>
        <w:pStyle w:val="ae"/>
        <w:rPr>
          <w:rFonts w:ascii="PT Astra Serif" w:hAnsi="PT Astra Serif"/>
          <w:color w:val="000000"/>
          <w:szCs w:val="28"/>
        </w:rPr>
      </w:pPr>
      <w:r w:rsidRPr="00D32B8F">
        <w:rPr>
          <w:rFonts w:ascii="PT Astra Serif" w:hAnsi="PT Astra Serif"/>
          <w:color w:val="000000"/>
          <w:szCs w:val="28"/>
        </w:rPr>
        <w:t xml:space="preserve">Кроме </w:t>
      </w:r>
      <w:r w:rsidR="005F21EB" w:rsidRPr="00D32B8F">
        <w:rPr>
          <w:rFonts w:ascii="PT Astra Serif" w:hAnsi="PT Astra Serif"/>
          <w:color w:val="000000"/>
          <w:szCs w:val="28"/>
        </w:rPr>
        <w:t>того, в 202</w:t>
      </w:r>
      <w:r w:rsidR="00E166E5" w:rsidRPr="00D32B8F">
        <w:rPr>
          <w:rFonts w:ascii="PT Astra Serif" w:hAnsi="PT Astra Serif"/>
          <w:color w:val="000000"/>
          <w:szCs w:val="28"/>
        </w:rPr>
        <w:t>4</w:t>
      </w:r>
      <w:r w:rsidR="00806AC4" w:rsidRPr="00D32B8F">
        <w:rPr>
          <w:rFonts w:ascii="PT Astra Serif" w:hAnsi="PT Astra Serif"/>
          <w:color w:val="000000"/>
          <w:szCs w:val="28"/>
        </w:rPr>
        <w:t xml:space="preserve"> году Управлением Минюста рассмотрено </w:t>
      </w:r>
      <w:r w:rsidR="00287D16" w:rsidRPr="00D32B8F">
        <w:rPr>
          <w:rFonts w:ascii="PT Astra Serif" w:hAnsi="PT Astra Serif"/>
          <w:color w:val="000000"/>
          <w:szCs w:val="28"/>
        </w:rPr>
        <w:t>7</w:t>
      </w:r>
      <w:r w:rsidR="005F21EB" w:rsidRPr="00D32B8F">
        <w:rPr>
          <w:rFonts w:ascii="PT Astra Serif" w:hAnsi="PT Astra Serif"/>
          <w:color w:val="000000"/>
          <w:szCs w:val="28"/>
        </w:rPr>
        <w:t xml:space="preserve"> устав</w:t>
      </w:r>
      <w:r w:rsidR="00DC6809" w:rsidRPr="00D32B8F">
        <w:rPr>
          <w:rFonts w:ascii="PT Astra Serif" w:hAnsi="PT Astra Serif"/>
          <w:color w:val="000000"/>
          <w:szCs w:val="28"/>
        </w:rPr>
        <w:t>ов</w:t>
      </w:r>
      <w:r w:rsidR="00806AC4" w:rsidRPr="00D32B8F">
        <w:rPr>
          <w:rFonts w:ascii="PT Astra Serif" w:hAnsi="PT Astra Serif"/>
          <w:color w:val="000000"/>
          <w:szCs w:val="28"/>
        </w:rPr>
        <w:t xml:space="preserve"> муниципальных образований, </w:t>
      </w:r>
      <w:r w:rsidR="00E166E5" w:rsidRPr="00D32B8F">
        <w:rPr>
          <w:rFonts w:ascii="PT Astra Serif" w:hAnsi="PT Astra Serif"/>
          <w:color w:val="000000"/>
          <w:szCs w:val="28"/>
        </w:rPr>
        <w:t>825</w:t>
      </w:r>
      <w:r w:rsidR="00DC6809" w:rsidRPr="00D32B8F">
        <w:rPr>
          <w:rFonts w:ascii="PT Astra Serif" w:hAnsi="PT Astra Serif"/>
          <w:color w:val="000000"/>
          <w:szCs w:val="28"/>
        </w:rPr>
        <w:t xml:space="preserve"> муниципальных правовых актов</w:t>
      </w:r>
      <w:r w:rsidR="00806AC4" w:rsidRPr="00D32B8F">
        <w:rPr>
          <w:rFonts w:ascii="PT Astra Serif" w:hAnsi="PT Astra Serif"/>
          <w:color w:val="000000"/>
          <w:szCs w:val="28"/>
        </w:rPr>
        <w:t xml:space="preserve"> о внесении изменений в указанные уставы</w:t>
      </w:r>
      <w:r w:rsidR="006F02C9" w:rsidRPr="00D32B8F">
        <w:rPr>
          <w:rFonts w:ascii="PT Astra Serif" w:hAnsi="PT Astra Serif"/>
          <w:color w:val="000000"/>
          <w:szCs w:val="28"/>
        </w:rPr>
        <w:t xml:space="preserve"> муниципальных образований</w:t>
      </w:r>
      <w:r w:rsidR="00806AC4" w:rsidRPr="00D32B8F">
        <w:rPr>
          <w:rFonts w:ascii="PT Astra Serif" w:hAnsi="PT Astra Serif"/>
          <w:color w:val="000000"/>
          <w:szCs w:val="28"/>
        </w:rPr>
        <w:t xml:space="preserve">, а также </w:t>
      </w:r>
      <w:r w:rsidR="00E166E5" w:rsidRPr="00D32B8F">
        <w:rPr>
          <w:rFonts w:ascii="PT Astra Serif" w:hAnsi="PT Astra Serif"/>
          <w:color w:val="000000"/>
          <w:szCs w:val="28"/>
        </w:rPr>
        <w:t>245</w:t>
      </w:r>
      <w:r w:rsidR="004D1282" w:rsidRPr="00D32B8F">
        <w:rPr>
          <w:rFonts w:ascii="PT Astra Serif" w:hAnsi="PT Astra Serif"/>
          <w:color w:val="000000"/>
          <w:szCs w:val="28"/>
        </w:rPr>
        <w:t xml:space="preserve"> проект</w:t>
      </w:r>
      <w:r w:rsidR="00E166E5" w:rsidRPr="00D32B8F">
        <w:rPr>
          <w:rFonts w:ascii="PT Astra Serif" w:hAnsi="PT Astra Serif"/>
          <w:color w:val="000000"/>
          <w:szCs w:val="28"/>
        </w:rPr>
        <w:t>ов</w:t>
      </w:r>
      <w:r w:rsidR="00806AC4" w:rsidRPr="00D32B8F">
        <w:rPr>
          <w:rFonts w:ascii="PT Astra Serif" w:hAnsi="PT Astra Serif"/>
          <w:color w:val="000000"/>
          <w:szCs w:val="28"/>
        </w:rPr>
        <w:t xml:space="preserve"> </w:t>
      </w:r>
      <w:r w:rsidR="00B9286D" w:rsidRPr="00D32B8F">
        <w:rPr>
          <w:rFonts w:ascii="PT Astra Serif" w:hAnsi="PT Astra Serif"/>
          <w:color w:val="000000"/>
          <w:szCs w:val="28"/>
        </w:rPr>
        <w:t xml:space="preserve">муниципальных правовых актов о внесении изменений в уставы муниципальных образований </w:t>
      </w:r>
      <w:r w:rsidR="004D1282" w:rsidRPr="00D32B8F">
        <w:rPr>
          <w:rFonts w:ascii="PT Astra Serif" w:hAnsi="PT Astra Serif"/>
          <w:color w:val="000000"/>
          <w:szCs w:val="28"/>
        </w:rPr>
        <w:t xml:space="preserve">и </w:t>
      </w:r>
      <w:r w:rsidR="00E166E5" w:rsidRPr="00D32B8F">
        <w:rPr>
          <w:rFonts w:ascii="PT Astra Serif" w:hAnsi="PT Astra Serif"/>
          <w:color w:val="000000"/>
          <w:szCs w:val="28"/>
        </w:rPr>
        <w:t>3</w:t>
      </w:r>
      <w:r w:rsidR="00806AC4" w:rsidRPr="00D32B8F">
        <w:rPr>
          <w:rFonts w:ascii="PT Astra Serif" w:hAnsi="PT Astra Serif"/>
          <w:color w:val="000000"/>
          <w:szCs w:val="28"/>
        </w:rPr>
        <w:t xml:space="preserve"> проект</w:t>
      </w:r>
      <w:r w:rsidR="00E166E5" w:rsidRPr="00D32B8F">
        <w:rPr>
          <w:rFonts w:ascii="PT Astra Serif" w:hAnsi="PT Astra Serif"/>
          <w:color w:val="000000"/>
          <w:szCs w:val="28"/>
        </w:rPr>
        <w:t>а</w:t>
      </w:r>
      <w:r w:rsidR="00806AC4" w:rsidRPr="00D32B8F">
        <w:rPr>
          <w:rFonts w:ascii="PT Astra Serif" w:hAnsi="PT Astra Serif"/>
          <w:color w:val="000000"/>
          <w:szCs w:val="28"/>
        </w:rPr>
        <w:t xml:space="preserve"> </w:t>
      </w:r>
      <w:r w:rsidR="00B9286D" w:rsidRPr="00D32B8F">
        <w:rPr>
          <w:rFonts w:ascii="PT Astra Serif" w:hAnsi="PT Astra Serif"/>
          <w:color w:val="000000"/>
          <w:szCs w:val="28"/>
        </w:rPr>
        <w:t>уставов муниципальных образований.</w:t>
      </w:r>
      <w:r w:rsidR="00946A7A" w:rsidRPr="00D32B8F">
        <w:rPr>
          <w:rFonts w:ascii="PT Astra Serif" w:hAnsi="PT Astra Serif"/>
          <w:color w:val="000000"/>
          <w:szCs w:val="28"/>
        </w:rPr>
        <w:t xml:space="preserve"> </w:t>
      </w:r>
      <w:r w:rsidR="003C232F" w:rsidRPr="00D32B8F">
        <w:rPr>
          <w:rFonts w:ascii="PT Astra Serif" w:hAnsi="PT Astra Serif"/>
          <w:color w:val="000000"/>
          <w:szCs w:val="28"/>
        </w:rPr>
        <w:t>Коррупциогенные факторы не выявлены.</w:t>
      </w:r>
    </w:p>
    <w:p w:rsidR="00CA2356" w:rsidRPr="00D32B8F" w:rsidRDefault="00CA2356" w:rsidP="005A61D6">
      <w:pPr>
        <w:pStyle w:val="ae"/>
        <w:rPr>
          <w:rFonts w:ascii="PT Astra Serif" w:hAnsi="PT Astra Serif"/>
          <w:color w:val="000000"/>
          <w:szCs w:val="28"/>
        </w:rPr>
      </w:pPr>
      <w:r w:rsidRPr="00D32B8F">
        <w:rPr>
          <w:rFonts w:ascii="PT Astra Serif" w:hAnsi="PT Astra Serif"/>
          <w:color w:val="000000"/>
          <w:szCs w:val="28"/>
        </w:rPr>
        <w:lastRenderedPageBreak/>
        <w:t xml:space="preserve">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институты гражданского общества и граждане могут в </w:t>
      </w:r>
      <w:hyperlink r:id="rId8" w:history="1">
        <w:r w:rsidRPr="00D32B8F">
          <w:rPr>
            <w:rFonts w:ascii="PT Astra Serif" w:hAnsi="PT Astra Serif"/>
            <w:color w:val="000000"/>
            <w:szCs w:val="28"/>
          </w:rPr>
          <w:t>порядке</w:t>
        </w:r>
      </w:hyperlink>
      <w:r w:rsidRPr="00D32B8F">
        <w:rPr>
          <w:rFonts w:ascii="PT Astra Serif" w:hAnsi="PT Astra Serif"/>
          <w:color w:val="000000"/>
          <w:szCs w:val="28"/>
        </w:rPr>
        <w:t xml:space="preserve">,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(проектов нормативных правовых актов). </w:t>
      </w:r>
    </w:p>
    <w:p w:rsidR="00C95D6A" w:rsidRPr="00D32B8F" w:rsidRDefault="00C95D6A" w:rsidP="005A61D6">
      <w:pPr>
        <w:pStyle w:val="ae"/>
        <w:rPr>
          <w:rFonts w:ascii="PT Astra Serif" w:hAnsi="PT Astra Serif"/>
          <w:color w:val="000000"/>
          <w:szCs w:val="28"/>
        </w:rPr>
      </w:pPr>
      <w:r w:rsidRPr="00D32B8F">
        <w:rPr>
          <w:rFonts w:ascii="PT Astra Serif" w:hAnsi="PT Astra Serif"/>
          <w:color w:val="000000"/>
          <w:szCs w:val="28"/>
        </w:rPr>
        <w:t>По состоянию на 3</w:t>
      </w:r>
      <w:r w:rsidR="002C238B" w:rsidRPr="00D32B8F">
        <w:rPr>
          <w:rFonts w:ascii="PT Astra Serif" w:hAnsi="PT Astra Serif"/>
          <w:color w:val="000000"/>
          <w:szCs w:val="28"/>
        </w:rPr>
        <w:t>1</w:t>
      </w:r>
      <w:r w:rsidRPr="00D32B8F">
        <w:rPr>
          <w:rFonts w:ascii="PT Astra Serif" w:hAnsi="PT Astra Serif"/>
          <w:color w:val="000000"/>
          <w:szCs w:val="28"/>
        </w:rPr>
        <w:t xml:space="preserve"> декабря 202</w:t>
      </w:r>
      <w:r w:rsidR="002C238B" w:rsidRPr="00D32B8F">
        <w:rPr>
          <w:rFonts w:ascii="PT Astra Serif" w:hAnsi="PT Astra Serif"/>
          <w:color w:val="000000"/>
          <w:szCs w:val="28"/>
        </w:rPr>
        <w:t>4</w:t>
      </w:r>
      <w:r w:rsidRPr="00D32B8F">
        <w:rPr>
          <w:rFonts w:ascii="PT Astra Serif" w:hAnsi="PT Astra Serif"/>
          <w:color w:val="000000"/>
          <w:szCs w:val="28"/>
        </w:rPr>
        <w:t xml:space="preserve"> года в государственном реестре независимых  экспертов, размещенном на официальном сайте Министерства юстиции Российской Федерации, содержалась информация о 18 действующих независимых экспертах в Саратовской области (16 физических лиц и 2 юридических лица), аккредитованных Министерством юстиции Российской Федерации. </w:t>
      </w:r>
    </w:p>
    <w:p w:rsidR="00CC0A04" w:rsidRPr="00D32B8F" w:rsidRDefault="00CC0A04" w:rsidP="005A61D6">
      <w:pPr>
        <w:pStyle w:val="ae"/>
        <w:rPr>
          <w:rFonts w:ascii="PT Astra Serif" w:hAnsi="PT Astra Serif"/>
          <w:color w:val="000000"/>
          <w:szCs w:val="28"/>
        </w:rPr>
      </w:pPr>
      <w:r w:rsidRPr="00D32B8F">
        <w:rPr>
          <w:rFonts w:ascii="PT Astra Serif" w:hAnsi="PT Astra Serif"/>
          <w:color w:val="000000"/>
          <w:szCs w:val="28"/>
        </w:rPr>
        <w:t>За 202</w:t>
      </w:r>
      <w:r w:rsidR="003C766C" w:rsidRPr="00D32B8F">
        <w:rPr>
          <w:rFonts w:ascii="PT Astra Serif" w:hAnsi="PT Astra Serif"/>
          <w:color w:val="000000"/>
          <w:szCs w:val="28"/>
        </w:rPr>
        <w:t>4</w:t>
      </w:r>
      <w:r w:rsidRPr="00D32B8F">
        <w:rPr>
          <w:rFonts w:ascii="PT Astra Serif" w:hAnsi="PT Astra Serif"/>
          <w:color w:val="000000"/>
          <w:szCs w:val="28"/>
        </w:rPr>
        <w:t xml:space="preserve"> год независимыми экспертами </w:t>
      </w:r>
      <w:r w:rsidR="00DD7299" w:rsidRPr="00D32B8F">
        <w:rPr>
          <w:rFonts w:ascii="PT Astra Serif" w:hAnsi="PT Astra Serif"/>
          <w:color w:val="000000"/>
          <w:szCs w:val="28"/>
        </w:rPr>
        <w:t>Саратовской области было подготовлено 25</w:t>
      </w:r>
      <w:r w:rsidR="003C766C" w:rsidRPr="00D32B8F">
        <w:rPr>
          <w:rFonts w:ascii="PT Astra Serif" w:hAnsi="PT Astra Serif"/>
          <w:color w:val="000000"/>
          <w:szCs w:val="28"/>
        </w:rPr>
        <w:t>8</w:t>
      </w:r>
      <w:r w:rsidR="00DD7299" w:rsidRPr="00D32B8F">
        <w:rPr>
          <w:rFonts w:ascii="PT Astra Serif" w:hAnsi="PT Astra Serif"/>
          <w:color w:val="000000"/>
          <w:szCs w:val="28"/>
        </w:rPr>
        <w:t xml:space="preserve"> экспертных заключений</w:t>
      </w:r>
      <w:r w:rsidR="00621FCB" w:rsidRPr="00D32B8F">
        <w:rPr>
          <w:rFonts w:ascii="PT Astra Serif" w:hAnsi="PT Astra Serif"/>
          <w:color w:val="000000"/>
          <w:szCs w:val="28"/>
        </w:rPr>
        <w:t xml:space="preserve">, из которых 4 </w:t>
      </w:r>
      <w:r w:rsidR="001242C1" w:rsidRPr="00D32B8F">
        <w:rPr>
          <w:rFonts w:ascii="PT Astra Serif" w:hAnsi="PT Astra Serif"/>
          <w:color w:val="000000"/>
          <w:szCs w:val="28"/>
        </w:rPr>
        <w:t xml:space="preserve">- </w:t>
      </w:r>
      <w:r w:rsidR="00621FCB" w:rsidRPr="00D32B8F">
        <w:rPr>
          <w:rFonts w:ascii="PT Astra Serif" w:hAnsi="PT Astra Serif"/>
          <w:color w:val="000000"/>
          <w:szCs w:val="28"/>
        </w:rPr>
        <w:t xml:space="preserve">с выявленными коррупциогенными факторами. </w:t>
      </w:r>
    </w:p>
    <w:p w:rsidR="00A45A3B" w:rsidRPr="00D32B8F" w:rsidRDefault="00250E3E" w:rsidP="005A61D6">
      <w:pPr>
        <w:pStyle w:val="ae"/>
        <w:rPr>
          <w:rFonts w:ascii="PT Astra Serif" w:hAnsi="PT Astra Serif"/>
          <w:color w:val="000000"/>
          <w:szCs w:val="28"/>
        </w:rPr>
      </w:pPr>
      <w:r w:rsidRPr="00D32B8F">
        <w:rPr>
          <w:rFonts w:ascii="PT Astra Serif" w:hAnsi="PT Astra Serif"/>
          <w:color w:val="000000"/>
          <w:szCs w:val="28"/>
        </w:rPr>
        <w:t xml:space="preserve">В целях оказания консультативной и методической помощи независимым экспертам </w:t>
      </w:r>
      <w:r w:rsidR="00704620" w:rsidRPr="00D32B8F">
        <w:rPr>
          <w:rFonts w:ascii="PT Astra Serif" w:hAnsi="PT Astra Serif"/>
          <w:color w:val="000000"/>
          <w:szCs w:val="28"/>
        </w:rPr>
        <w:t xml:space="preserve">при Управлении </w:t>
      </w:r>
      <w:r w:rsidR="001E3A6F" w:rsidRPr="00D32B8F">
        <w:rPr>
          <w:rFonts w:ascii="PT Astra Serif" w:hAnsi="PT Astra Serif"/>
          <w:color w:val="000000"/>
          <w:szCs w:val="28"/>
        </w:rPr>
        <w:t xml:space="preserve">Минюста </w:t>
      </w:r>
      <w:r w:rsidR="00704620" w:rsidRPr="00D32B8F">
        <w:rPr>
          <w:rFonts w:ascii="PT Astra Serif" w:hAnsi="PT Astra Serif"/>
          <w:color w:val="000000"/>
          <w:szCs w:val="28"/>
        </w:rPr>
        <w:t xml:space="preserve">создан Экспертный совет по координации деятельности в сфере проведения антикоррупционной экспертизы </w:t>
      </w:r>
      <w:r w:rsidR="002137AF" w:rsidRPr="00D32B8F">
        <w:rPr>
          <w:rFonts w:ascii="PT Astra Serif" w:hAnsi="PT Astra Serif"/>
          <w:color w:val="000000"/>
          <w:szCs w:val="28"/>
        </w:rPr>
        <w:t xml:space="preserve">нормативных правовых актов и </w:t>
      </w:r>
      <w:r w:rsidR="00885DA2" w:rsidRPr="00D32B8F">
        <w:rPr>
          <w:rFonts w:ascii="PT Astra Serif" w:hAnsi="PT Astra Serif"/>
          <w:color w:val="000000"/>
          <w:szCs w:val="28"/>
        </w:rPr>
        <w:t>проектов</w:t>
      </w:r>
      <w:r w:rsidR="002137AF" w:rsidRPr="00D32B8F">
        <w:rPr>
          <w:rFonts w:ascii="PT Astra Serif" w:hAnsi="PT Astra Serif"/>
          <w:color w:val="000000"/>
          <w:szCs w:val="28"/>
        </w:rPr>
        <w:t xml:space="preserve"> нормативных правовых актов на</w:t>
      </w:r>
      <w:r w:rsidR="00885DA2" w:rsidRPr="00D32B8F">
        <w:rPr>
          <w:rFonts w:ascii="PT Astra Serif" w:hAnsi="PT Astra Serif"/>
          <w:color w:val="000000"/>
          <w:szCs w:val="28"/>
        </w:rPr>
        <w:t xml:space="preserve"> территории</w:t>
      </w:r>
      <w:r w:rsidR="002137AF" w:rsidRPr="00D32B8F">
        <w:rPr>
          <w:rFonts w:ascii="PT Astra Serif" w:hAnsi="PT Astra Serif"/>
          <w:color w:val="000000"/>
          <w:szCs w:val="28"/>
        </w:rPr>
        <w:t xml:space="preserve"> Саратовской области. </w:t>
      </w:r>
      <w:r w:rsidR="00746FB6" w:rsidRPr="00D32B8F">
        <w:rPr>
          <w:rFonts w:ascii="PT Astra Serif" w:hAnsi="PT Astra Serif"/>
          <w:color w:val="000000"/>
          <w:szCs w:val="28"/>
        </w:rPr>
        <w:t>Заседания Экспертного совета проводятся 2 раза в год. В 202</w:t>
      </w:r>
      <w:r w:rsidR="006562E1" w:rsidRPr="00D32B8F">
        <w:rPr>
          <w:rFonts w:ascii="PT Astra Serif" w:hAnsi="PT Astra Serif"/>
          <w:color w:val="000000"/>
          <w:szCs w:val="28"/>
        </w:rPr>
        <w:t>4</w:t>
      </w:r>
      <w:r w:rsidR="00746FB6" w:rsidRPr="00D32B8F">
        <w:rPr>
          <w:rFonts w:ascii="PT Astra Serif" w:hAnsi="PT Astra Serif"/>
          <w:color w:val="000000"/>
          <w:szCs w:val="28"/>
        </w:rPr>
        <w:t xml:space="preserve"> году было проведено 2 заседания Экспертного совета</w:t>
      </w:r>
      <w:r w:rsidR="00A45A3B" w:rsidRPr="00D32B8F">
        <w:rPr>
          <w:rFonts w:ascii="PT Astra Serif" w:hAnsi="PT Astra Serif"/>
          <w:color w:val="000000"/>
          <w:szCs w:val="28"/>
        </w:rPr>
        <w:t>.</w:t>
      </w:r>
    </w:p>
    <w:p w:rsidR="00B8445F" w:rsidRPr="00D32B8F" w:rsidRDefault="00B8445F" w:rsidP="005A61D6">
      <w:pPr>
        <w:pStyle w:val="ae"/>
        <w:rPr>
          <w:rFonts w:ascii="PT Astra Serif" w:hAnsi="PT Astra Serif"/>
          <w:color w:val="000000"/>
          <w:szCs w:val="28"/>
        </w:rPr>
      </w:pPr>
      <w:r w:rsidRPr="00D32B8F">
        <w:rPr>
          <w:rFonts w:ascii="PT Astra Serif" w:hAnsi="PT Astra Serif"/>
          <w:color w:val="000000"/>
          <w:szCs w:val="28"/>
        </w:rPr>
        <w:t>В 202</w:t>
      </w:r>
      <w:r w:rsidR="00EE0037" w:rsidRPr="00D32B8F">
        <w:rPr>
          <w:rFonts w:ascii="PT Astra Serif" w:hAnsi="PT Astra Serif"/>
          <w:color w:val="000000"/>
          <w:szCs w:val="28"/>
        </w:rPr>
        <w:t>4</w:t>
      </w:r>
      <w:r w:rsidRPr="00D32B8F">
        <w:rPr>
          <w:rFonts w:ascii="PT Astra Serif" w:hAnsi="PT Astra Serif"/>
          <w:color w:val="000000"/>
          <w:szCs w:val="28"/>
        </w:rPr>
        <w:t xml:space="preserve"> году Управлением Минюста проведена работа, направленная на устранение отдельных проблем</w:t>
      </w:r>
      <w:r w:rsidR="002921BD" w:rsidRPr="00D32B8F">
        <w:rPr>
          <w:rFonts w:ascii="PT Astra Serif" w:hAnsi="PT Astra Serif"/>
          <w:color w:val="000000"/>
          <w:szCs w:val="28"/>
        </w:rPr>
        <w:t>,</w:t>
      </w:r>
      <w:r w:rsidRPr="00D32B8F">
        <w:rPr>
          <w:rFonts w:ascii="PT Astra Serif" w:hAnsi="PT Astra Serif"/>
          <w:color w:val="000000"/>
          <w:szCs w:val="28"/>
        </w:rPr>
        <w:t xml:space="preserve"> </w:t>
      </w:r>
      <w:r w:rsidR="005D7756" w:rsidRPr="00D32B8F">
        <w:rPr>
          <w:rFonts w:ascii="PT Astra Serif" w:hAnsi="PT Astra Serif"/>
          <w:color w:val="000000"/>
          <w:szCs w:val="28"/>
        </w:rPr>
        <w:t>отмеченных при взаимодействии</w:t>
      </w:r>
      <w:r w:rsidRPr="00D32B8F">
        <w:rPr>
          <w:rFonts w:ascii="PT Astra Serif" w:hAnsi="PT Astra Serif"/>
          <w:color w:val="000000"/>
          <w:szCs w:val="28"/>
        </w:rPr>
        <w:t xml:space="preserve"> независимых экспертов и исполнительных органов области</w:t>
      </w:r>
      <w:r w:rsidR="005D7756" w:rsidRPr="00D32B8F">
        <w:rPr>
          <w:rFonts w:ascii="PT Astra Serif" w:hAnsi="PT Astra Serif"/>
          <w:color w:val="000000"/>
          <w:szCs w:val="28"/>
        </w:rPr>
        <w:t xml:space="preserve">, в том числе в части </w:t>
      </w:r>
      <w:r w:rsidR="002921BD" w:rsidRPr="00D32B8F">
        <w:rPr>
          <w:rFonts w:ascii="PT Astra Serif" w:hAnsi="PT Astra Serif"/>
          <w:color w:val="000000"/>
          <w:szCs w:val="28"/>
        </w:rPr>
        <w:t>обязательности рассмотрения заключений по результатам независимой антикоррупционной экспертизы</w:t>
      </w:r>
      <w:r w:rsidR="005D7756" w:rsidRPr="00D32B8F">
        <w:rPr>
          <w:rFonts w:ascii="PT Astra Serif" w:hAnsi="PT Astra Serif"/>
          <w:color w:val="000000"/>
          <w:szCs w:val="28"/>
        </w:rPr>
        <w:t>. Информация о выявленных проблемах направлена в Правительство области, где по результатам её рассмотрения приняты меры</w:t>
      </w:r>
      <w:r w:rsidR="002921BD" w:rsidRPr="00D32B8F">
        <w:rPr>
          <w:rFonts w:ascii="PT Astra Serif" w:hAnsi="PT Astra Serif"/>
          <w:color w:val="000000"/>
          <w:szCs w:val="28"/>
        </w:rPr>
        <w:t>, направленные на предотвращение нарушений требований законодательства о независимой антикоррупционной экспертизе.</w:t>
      </w:r>
      <w:r w:rsidR="005D7756" w:rsidRPr="00D32B8F">
        <w:rPr>
          <w:rFonts w:ascii="PT Astra Serif" w:hAnsi="PT Astra Serif"/>
          <w:color w:val="000000"/>
          <w:szCs w:val="28"/>
        </w:rPr>
        <w:t xml:space="preserve"> </w:t>
      </w:r>
    </w:p>
    <w:p w:rsidR="007E406B" w:rsidRPr="00D32B8F" w:rsidRDefault="007E406B" w:rsidP="005A61D6">
      <w:pPr>
        <w:pStyle w:val="ae"/>
        <w:rPr>
          <w:rFonts w:ascii="PT Astra Serif" w:hAnsi="PT Astra Serif"/>
          <w:color w:val="000000"/>
          <w:szCs w:val="28"/>
        </w:rPr>
      </w:pPr>
      <w:r w:rsidRPr="00D32B8F">
        <w:rPr>
          <w:rFonts w:ascii="PT Astra Serif" w:hAnsi="PT Astra Serif"/>
          <w:color w:val="000000"/>
          <w:szCs w:val="28"/>
        </w:rPr>
        <w:t>В</w:t>
      </w:r>
      <w:r w:rsidR="00E14CEB" w:rsidRPr="00D32B8F">
        <w:rPr>
          <w:rFonts w:ascii="PT Astra Serif" w:hAnsi="PT Astra Serif"/>
          <w:color w:val="000000"/>
          <w:szCs w:val="28"/>
        </w:rPr>
        <w:t xml:space="preserve"> октябре 202</w:t>
      </w:r>
      <w:r w:rsidRPr="00D32B8F">
        <w:rPr>
          <w:rFonts w:ascii="PT Astra Serif" w:hAnsi="PT Astra Serif"/>
          <w:color w:val="000000"/>
          <w:szCs w:val="28"/>
        </w:rPr>
        <w:t>4</w:t>
      </w:r>
      <w:r w:rsidR="00E14CEB" w:rsidRPr="00D32B8F">
        <w:rPr>
          <w:rFonts w:ascii="PT Astra Serif" w:hAnsi="PT Astra Serif"/>
          <w:color w:val="000000"/>
          <w:szCs w:val="28"/>
        </w:rPr>
        <w:t xml:space="preserve"> года стартовал приём заявок на конкурс «Приведи закон в порядок»</w:t>
      </w:r>
      <w:r w:rsidRPr="00D32B8F">
        <w:rPr>
          <w:rFonts w:ascii="PT Astra Serif" w:hAnsi="PT Astra Serif"/>
          <w:color w:val="000000"/>
          <w:szCs w:val="28"/>
        </w:rPr>
        <w:t>. 9 декабря 2024 года на площадке Союза «Торгово-промышленная палата Саратовской области» состоялось торжественное подведение итогов конкурса. Лучшие работы были отмечены благодарственными письмами Управления Минюста.</w:t>
      </w:r>
      <w:r w:rsidR="006A432F" w:rsidRPr="00D32B8F">
        <w:rPr>
          <w:rFonts w:ascii="PT Astra Serif" w:hAnsi="PT Astra Serif"/>
          <w:color w:val="000000"/>
          <w:szCs w:val="28"/>
        </w:rPr>
        <w:t xml:space="preserve"> </w:t>
      </w:r>
      <w:r w:rsidRPr="00D32B8F">
        <w:rPr>
          <w:rFonts w:ascii="PT Astra Serif" w:hAnsi="PT Astra Serif"/>
          <w:color w:val="000000"/>
          <w:szCs w:val="28"/>
        </w:rPr>
        <w:t>В рамках подведения итогов конкурса также состоялся круглый стол</w:t>
      </w:r>
      <w:r w:rsidR="006A432F" w:rsidRPr="00D32B8F">
        <w:rPr>
          <w:rFonts w:ascii="PT Astra Serif" w:hAnsi="PT Astra Serif"/>
          <w:color w:val="000000"/>
          <w:szCs w:val="28"/>
        </w:rPr>
        <w:t>,</w:t>
      </w:r>
      <w:r w:rsidRPr="00D32B8F">
        <w:rPr>
          <w:rFonts w:ascii="PT Astra Serif" w:hAnsi="PT Astra Serif"/>
          <w:color w:val="000000"/>
          <w:szCs w:val="28"/>
        </w:rPr>
        <w:t xml:space="preserve"> посвященный Дню борьбы с коррупцией.</w:t>
      </w:r>
    </w:p>
    <w:p w:rsidR="00D84667" w:rsidRPr="00D32B8F" w:rsidRDefault="00CD2B15" w:rsidP="005A61D6">
      <w:pPr>
        <w:pStyle w:val="ae"/>
        <w:rPr>
          <w:rFonts w:ascii="PT Astra Serif" w:hAnsi="PT Astra Serif"/>
          <w:color w:val="000000"/>
          <w:szCs w:val="28"/>
        </w:rPr>
      </w:pPr>
      <w:r w:rsidRPr="00D32B8F">
        <w:rPr>
          <w:rFonts w:ascii="PT Astra Serif" w:hAnsi="PT Astra Serif"/>
          <w:color w:val="000000"/>
          <w:szCs w:val="28"/>
        </w:rPr>
        <w:t>Основной целью конкурса</w:t>
      </w:r>
      <w:r w:rsidR="00B406AD" w:rsidRPr="00D32B8F">
        <w:rPr>
          <w:rFonts w:ascii="PT Astra Serif" w:hAnsi="PT Astra Serif"/>
          <w:color w:val="000000"/>
          <w:szCs w:val="28"/>
        </w:rPr>
        <w:t xml:space="preserve"> является активизация деятельности институтов гражданского общества в сфере проведения </w:t>
      </w:r>
      <w:r w:rsidR="00133090" w:rsidRPr="00D32B8F">
        <w:rPr>
          <w:rFonts w:ascii="PT Astra Serif" w:hAnsi="PT Astra Serif"/>
          <w:color w:val="000000"/>
          <w:szCs w:val="28"/>
        </w:rPr>
        <w:t>антикоррупционной</w:t>
      </w:r>
      <w:r w:rsidR="00B406AD" w:rsidRPr="00D32B8F">
        <w:rPr>
          <w:rFonts w:ascii="PT Astra Serif" w:hAnsi="PT Astra Serif"/>
          <w:color w:val="000000"/>
          <w:szCs w:val="28"/>
        </w:rPr>
        <w:t xml:space="preserve"> экспертизы законодательства. </w:t>
      </w:r>
      <w:r w:rsidR="00133090" w:rsidRPr="00D32B8F">
        <w:rPr>
          <w:rFonts w:ascii="PT Astra Serif" w:hAnsi="PT Astra Serif"/>
          <w:color w:val="000000"/>
          <w:szCs w:val="28"/>
        </w:rPr>
        <w:t>В данном мероприятии традиционно принимают участие как независимые эксперты</w:t>
      </w:r>
      <w:r w:rsidR="00D84667" w:rsidRPr="00D32B8F">
        <w:rPr>
          <w:rFonts w:ascii="PT Astra Serif" w:hAnsi="PT Astra Serif"/>
          <w:color w:val="000000"/>
          <w:szCs w:val="28"/>
        </w:rPr>
        <w:t>,</w:t>
      </w:r>
      <w:r w:rsidR="00133090" w:rsidRPr="00D32B8F">
        <w:rPr>
          <w:rFonts w:ascii="PT Astra Serif" w:hAnsi="PT Astra Serif"/>
          <w:color w:val="000000"/>
          <w:szCs w:val="28"/>
        </w:rPr>
        <w:t xml:space="preserve"> </w:t>
      </w:r>
      <w:r w:rsidR="00D84667" w:rsidRPr="00D32B8F">
        <w:rPr>
          <w:rFonts w:ascii="PT Astra Serif" w:hAnsi="PT Astra Serif"/>
          <w:color w:val="000000"/>
          <w:szCs w:val="28"/>
        </w:rPr>
        <w:t xml:space="preserve">аккредитованные </w:t>
      </w:r>
      <w:r w:rsidR="00D84667" w:rsidRPr="00D32B8F">
        <w:rPr>
          <w:rFonts w:ascii="PT Astra Serif" w:hAnsi="PT Astra Serif"/>
          <w:color w:val="000000"/>
          <w:szCs w:val="28"/>
        </w:rPr>
        <w:lastRenderedPageBreak/>
        <w:t xml:space="preserve">Министерством юстиции Российской Федерации, </w:t>
      </w:r>
      <w:r w:rsidR="00493295" w:rsidRPr="00D32B8F">
        <w:rPr>
          <w:rFonts w:ascii="PT Astra Serif" w:hAnsi="PT Astra Serif"/>
          <w:color w:val="000000"/>
          <w:szCs w:val="28"/>
        </w:rPr>
        <w:t xml:space="preserve">так и студенты </w:t>
      </w:r>
      <w:r w:rsidR="000736BC" w:rsidRPr="00D32B8F">
        <w:rPr>
          <w:rFonts w:ascii="PT Astra Serif" w:hAnsi="PT Astra Serif"/>
          <w:color w:val="000000"/>
          <w:szCs w:val="28"/>
        </w:rPr>
        <w:t xml:space="preserve">высших учебных заведений. </w:t>
      </w:r>
    </w:p>
    <w:p w:rsidR="00A23F00" w:rsidRPr="00D32B8F" w:rsidRDefault="00A23F00" w:rsidP="005A61D6">
      <w:pPr>
        <w:pStyle w:val="ae"/>
        <w:rPr>
          <w:rFonts w:ascii="PT Astra Serif" w:hAnsi="PT Astra Serif"/>
          <w:color w:val="000000"/>
          <w:szCs w:val="28"/>
        </w:rPr>
      </w:pPr>
    </w:p>
    <w:p w:rsidR="0097473C" w:rsidRPr="00D32B8F" w:rsidRDefault="0097473C"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Рассмотрение вопросов правоприменительной практики</w:t>
      </w:r>
    </w:p>
    <w:p w:rsidR="000D5463" w:rsidRPr="00D32B8F" w:rsidRDefault="000D5463" w:rsidP="005A61D6">
      <w:pPr>
        <w:pStyle w:val="ae"/>
        <w:rPr>
          <w:rFonts w:ascii="PT Astra Serif" w:hAnsi="PT Astra Serif"/>
          <w:color w:val="000000"/>
          <w:szCs w:val="28"/>
        </w:rPr>
      </w:pPr>
    </w:p>
    <w:p w:rsidR="0097473C" w:rsidRPr="00D32B8F" w:rsidRDefault="0097473C" w:rsidP="005A61D6">
      <w:pPr>
        <w:pStyle w:val="ae"/>
        <w:rPr>
          <w:rFonts w:ascii="PT Astra Serif" w:hAnsi="PT Astra Serif"/>
          <w:color w:val="000000"/>
          <w:szCs w:val="28"/>
        </w:rPr>
      </w:pPr>
      <w:r w:rsidRPr="00D32B8F">
        <w:rPr>
          <w:rFonts w:ascii="PT Astra Serif" w:hAnsi="PT Astra Serif"/>
          <w:color w:val="000000"/>
          <w:szCs w:val="28"/>
        </w:rPr>
        <w:t xml:space="preserve">В соответствии с пунктом 2.1 статьи 5 Закона </w:t>
      </w:r>
      <w:r w:rsidR="003A23A1" w:rsidRPr="00D32B8F">
        <w:rPr>
          <w:rFonts w:ascii="PT Astra Serif" w:hAnsi="PT Astra Serif"/>
          <w:color w:val="000000"/>
          <w:szCs w:val="28"/>
        </w:rPr>
        <w:t xml:space="preserve">Саратовской </w:t>
      </w:r>
      <w:r w:rsidRPr="00D32B8F">
        <w:rPr>
          <w:rFonts w:ascii="PT Astra Serif" w:hAnsi="PT Astra Serif"/>
          <w:color w:val="000000"/>
          <w:szCs w:val="28"/>
        </w:rPr>
        <w:t xml:space="preserve">области </w:t>
      </w:r>
      <w:r w:rsidR="00652D8D" w:rsidRPr="00D32B8F">
        <w:rPr>
          <w:rFonts w:ascii="PT Astra Serif" w:hAnsi="PT Astra Serif"/>
          <w:color w:val="000000"/>
          <w:szCs w:val="28"/>
        </w:rPr>
        <w:t>«О противодействии коррупции в Саратовской области»</w:t>
      </w:r>
      <w:r w:rsidRPr="00D32B8F">
        <w:rPr>
          <w:rFonts w:ascii="PT Astra Serif" w:hAnsi="PT Astra Serif"/>
          <w:color w:val="000000"/>
          <w:szCs w:val="28"/>
        </w:rPr>
        <w:t xml:space="preserve">, ведомственными и муниципальными планами по противодействию коррупции ежеквартально осуществляется рассмотрение в </w:t>
      </w:r>
      <w:r w:rsidR="0050401D" w:rsidRPr="00D32B8F">
        <w:rPr>
          <w:rFonts w:ascii="PT Astra Serif" w:hAnsi="PT Astra Serif"/>
          <w:bCs/>
          <w:color w:val="000000"/>
          <w:szCs w:val="28"/>
        </w:rPr>
        <w:t>исполнительных</w:t>
      </w:r>
      <w:r w:rsidR="0050401D" w:rsidRPr="00D32B8F">
        <w:rPr>
          <w:rFonts w:ascii="PT Astra Serif" w:hAnsi="PT Astra Serif"/>
          <w:color w:val="000000"/>
          <w:szCs w:val="28"/>
        </w:rPr>
        <w:t xml:space="preserve"> </w:t>
      </w:r>
      <w:r w:rsidRPr="00D32B8F">
        <w:rPr>
          <w:rFonts w:ascii="PT Astra Serif" w:hAnsi="PT Astra Serif"/>
          <w:color w:val="000000"/>
          <w:szCs w:val="28"/>
        </w:rPr>
        <w:t xml:space="preserve">органах области, органах местного самоуправления области </w:t>
      </w:r>
      <w:r w:rsidRPr="00D32B8F">
        <w:rPr>
          <w:rFonts w:ascii="PT Astra Serif" w:hAnsi="PT Astra Serif"/>
          <w:b/>
          <w:color w:val="000000"/>
          <w:szCs w:val="28"/>
        </w:rPr>
        <w:t>вопросов правоприменительной практики</w:t>
      </w:r>
      <w:r w:rsidRPr="00D32B8F">
        <w:rPr>
          <w:rFonts w:ascii="PT Astra Serif" w:hAnsi="PT Astra Serif"/>
          <w:color w:val="000000"/>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подведомственных им организаций и их должностных лиц в целях выработки и принятия мер по предупреждению и устранению причин выявленных нарушений. </w:t>
      </w:r>
    </w:p>
    <w:p w:rsidR="00D144D8" w:rsidRPr="00D32B8F" w:rsidRDefault="00614526" w:rsidP="005A61D6">
      <w:pPr>
        <w:pStyle w:val="ae"/>
        <w:rPr>
          <w:rFonts w:ascii="PT Astra Serif" w:hAnsi="PT Astra Serif"/>
          <w:color w:val="000000"/>
          <w:szCs w:val="28"/>
        </w:rPr>
      </w:pPr>
      <w:r w:rsidRPr="00D32B8F">
        <w:rPr>
          <w:rFonts w:ascii="PT Astra Serif" w:hAnsi="PT Astra Serif"/>
          <w:color w:val="000000"/>
          <w:szCs w:val="28"/>
        </w:rPr>
        <w:t>Следует отметить, что в</w:t>
      </w:r>
      <w:r w:rsidR="00D34D57" w:rsidRPr="00D32B8F">
        <w:rPr>
          <w:rFonts w:ascii="PT Astra Serif" w:hAnsi="PT Astra Serif"/>
          <w:color w:val="000000"/>
          <w:szCs w:val="28"/>
        </w:rPr>
        <w:t xml:space="preserve"> 2020 году по инициативе прокуратуры Саратовской области </w:t>
      </w:r>
      <w:r w:rsidR="0050401D" w:rsidRPr="00D32B8F">
        <w:rPr>
          <w:rFonts w:ascii="PT Astra Serif" w:hAnsi="PT Astra Serif"/>
          <w:bCs/>
          <w:color w:val="000000"/>
          <w:szCs w:val="28"/>
        </w:rPr>
        <w:t>исполнительными</w:t>
      </w:r>
      <w:r w:rsidR="0050401D" w:rsidRPr="00D32B8F">
        <w:rPr>
          <w:rFonts w:ascii="PT Astra Serif" w:hAnsi="PT Astra Serif"/>
          <w:color w:val="000000"/>
          <w:szCs w:val="28"/>
        </w:rPr>
        <w:t xml:space="preserve"> </w:t>
      </w:r>
      <w:r w:rsidR="00D34D57" w:rsidRPr="00D32B8F">
        <w:rPr>
          <w:rFonts w:ascii="PT Astra Serif" w:hAnsi="PT Astra Serif"/>
          <w:color w:val="000000"/>
          <w:szCs w:val="28"/>
        </w:rPr>
        <w:t xml:space="preserve">органами области </w:t>
      </w:r>
      <w:r w:rsidR="00D144D8" w:rsidRPr="00D32B8F">
        <w:rPr>
          <w:rFonts w:ascii="PT Astra Serif" w:hAnsi="PT Astra Serif"/>
          <w:color w:val="000000"/>
          <w:szCs w:val="28"/>
        </w:rPr>
        <w:t>приняты правовые акты об утверждении порядка рассмотрения вопросов правоприменительной практики в целях профилактики коррупции.</w:t>
      </w:r>
    </w:p>
    <w:p w:rsidR="00B95A51" w:rsidRPr="00D32B8F" w:rsidRDefault="00B95A51" w:rsidP="005A61D6">
      <w:pPr>
        <w:pStyle w:val="ae"/>
        <w:rPr>
          <w:rFonts w:ascii="PT Astra Serif" w:hAnsi="PT Astra Serif"/>
          <w:color w:val="000000"/>
          <w:szCs w:val="28"/>
        </w:rPr>
      </w:pPr>
    </w:p>
    <w:p w:rsidR="006154E7" w:rsidRPr="00D32B8F" w:rsidRDefault="006154E7"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 xml:space="preserve">Обеспечение проведения </w:t>
      </w:r>
      <w:r w:rsidR="0097473C" w:rsidRPr="00D32B8F">
        <w:rPr>
          <w:rFonts w:ascii="PT Astra Serif" w:hAnsi="PT Astra Serif"/>
          <w:b/>
          <w:color w:val="000000"/>
          <w:szCs w:val="28"/>
        </w:rPr>
        <w:t>антикоррупционной</w:t>
      </w:r>
      <w:r w:rsidR="000D5463" w:rsidRPr="00D32B8F">
        <w:rPr>
          <w:rFonts w:ascii="PT Astra Serif" w:hAnsi="PT Astra Serif"/>
          <w:b/>
          <w:color w:val="000000"/>
          <w:szCs w:val="28"/>
        </w:rPr>
        <w:t xml:space="preserve"> </w:t>
      </w:r>
    </w:p>
    <w:p w:rsidR="0097473C" w:rsidRPr="00D32B8F" w:rsidRDefault="0097473C"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работы в организациях</w:t>
      </w:r>
    </w:p>
    <w:p w:rsidR="000D5463" w:rsidRPr="00D32B8F" w:rsidRDefault="000D5463" w:rsidP="005A61D6">
      <w:pPr>
        <w:pStyle w:val="a3"/>
        <w:rPr>
          <w:rFonts w:ascii="PT Astra Serif" w:hAnsi="PT Astra Serif"/>
          <w:color w:val="000000"/>
        </w:rPr>
      </w:pPr>
    </w:p>
    <w:p w:rsidR="0097473C" w:rsidRPr="00D32B8F" w:rsidRDefault="008D5525" w:rsidP="005A61D6">
      <w:pPr>
        <w:pStyle w:val="a3"/>
        <w:rPr>
          <w:rFonts w:ascii="PT Astra Serif" w:hAnsi="PT Astra Serif"/>
          <w:color w:val="000000"/>
          <w:szCs w:val="28"/>
        </w:rPr>
      </w:pPr>
      <w:r w:rsidRPr="00D32B8F">
        <w:rPr>
          <w:rFonts w:ascii="PT Astra Serif" w:hAnsi="PT Astra Serif"/>
          <w:color w:val="000000"/>
        </w:rPr>
        <w:t>Во исполнение требований</w:t>
      </w:r>
      <w:r w:rsidR="0097473C" w:rsidRPr="00D32B8F">
        <w:rPr>
          <w:rFonts w:ascii="PT Astra Serif" w:hAnsi="PT Astra Serif"/>
          <w:color w:val="000000"/>
        </w:rPr>
        <w:t xml:space="preserve"> статей 5.2 и 5.3 Закона </w:t>
      </w:r>
      <w:r w:rsidR="001C39CA" w:rsidRPr="00D32B8F">
        <w:rPr>
          <w:rFonts w:ascii="PT Astra Serif" w:hAnsi="PT Astra Serif"/>
          <w:color w:val="000000"/>
          <w:szCs w:val="28"/>
        </w:rPr>
        <w:t>Саратовской</w:t>
      </w:r>
      <w:r w:rsidR="001C39CA" w:rsidRPr="00D32B8F">
        <w:rPr>
          <w:rFonts w:ascii="PT Astra Serif" w:hAnsi="PT Astra Serif"/>
          <w:color w:val="000000"/>
        </w:rPr>
        <w:t xml:space="preserve"> </w:t>
      </w:r>
      <w:r w:rsidR="0097473C" w:rsidRPr="00D32B8F">
        <w:rPr>
          <w:rFonts w:ascii="PT Astra Serif" w:hAnsi="PT Astra Serif"/>
          <w:color w:val="000000"/>
        </w:rPr>
        <w:t xml:space="preserve">области </w:t>
      </w:r>
      <w:r w:rsidR="00652D8D" w:rsidRPr="00D32B8F">
        <w:rPr>
          <w:rFonts w:ascii="PT Astra Serif" w:hAnsi="PT Astra Serif"/>
          <w:color w:val="000000"/>
          <w:szCs w:val="28"/>
        </w:rPr>
        <w:t>«О противодействии коррупции в Саратовской области»</w:t>
      </w:r>
      <w:r w:rsidR="0097473C" w:rsidRPr="00D32B8F">
        <w:rPr>
          <w:rFonts w:ascii="PT Astra Serif" w:hAnsi="PT Astra Serif"/>
          <w:color w:val="000000"/>
        </w:rPr>
        <w:t xml:space="preserve"> обеспечение реализации мероприятий по противодействию коррупции </w:t>
      </w:r>
      <w:r w:rsidR="0097473C" w:rsidRPr="00D32B8F">
        <w:rPr>
          <w:rFonts w:ascii="PT Astra Serif" w:hAnsi="PT Astra Serif"/>
          <w:b/>
          <w:color w:val="000000"/>
        </w:rPr>
        <w:t xml:space="preserve">в </w:t>
      </w:r>
      <w:r w:rsidR="0097473C" w:rsidRPr="00D32B8F">
        <w:rPr>
          <w:rFonts w:ascii="PT Astra Serif" w:hAnsi="PT Astra Serif"/>
          <w:b/>
          <w:color w:val="000000"/>
          <w:szCs w:val="28"/>
        </w:rPr>
        <w:t xml:space="preserve">организациях, </w:t>
      </w:r>
      <w:r w:rsidR="0097473C" w:rsidRPr="00D32B8F">
        <w:rPr>
          <w:rFonts w:ascii="PT Astra Serif" w:hAnsi="PT Astra Serif"/>
          <w:color w:val="000000"/>
          <w:szCs w:val="28"/>
        </w:rPr>
        <w:t xml:space="preserve">подведомственных </w:t>
      </w:r>
      <w:r w:rsidR="0050401D" w:rsidRPr="00D32B8F">
        <w:rPr>
          <w:rFonts w:ascii="PT Astra Serif" w:hAnsi="PT Astra Serif"/>
          <w:bCs/>
          <w:color w:val="000000"/>
          <w:szCs w:val="28"/>
        </w:rPr>
        <w:t>исполнительным</w:t>
      </w:r>
      <w:r w:rsidR="0050401D" w:rsidRPr="00D32B8F">
        <w:rPr>
          <w:rFonts w:ascii="PT Astra Serif" w:hAnsi="PT Astra Serif"/>
          <w:color w:val="000000"/>
          <w:szCs w:val="28"/>
        </w:rPr>
        <w:t xml:space="preserve"> </w:t>
      </w:r>
      <w:r w:rsidR="0097473C" w:rsidRPr="00D32B8F">
        <w:rPr>
          <w:rFonts w:ascii="PT Astra Serif" w:hAnsi="PT Astra Serif"/>
          <w:color w:val="000000"/>
          <w:szCs w:val="28"/>
        </w:rPr>
        <w:t>органам области</w:t>
      </w:r>
      <w:r w:rsidR="00A87D2B" w:rsidRPr="00D32B8F">
        <w:rPr>
          <w:rFonts w:ascii="PT Astra Serif" w:hAnsi="PT Astra Serif"/>
          <w:color w:val="000000"/>
          <w:szCs w:val="28"/>
        </w:rPr>
        <w:t>, непосредственно осуществлялось</w:t>
      </w:r>
      <w:r w:rsidR="0097473C" w:rsidRPr="00D32B8F">
        <w:rPr>
          <w:rFonts w:ascii="PT Astra Serif" w:hAnsi="PT Astra Serif"/>
          <w:color w:val="000000"/>
          <w:szCs w:val="28"/>
        </w:rPr>
        <w:t xml:space="preserve"> на основании пункта 5.</w:t>
      </w:r>
      <w:r w:rsidR="009027A6" w:rsidRPr="00D32B8F">
        <w:rPr>
          <w:rFonts w:ascii="PT Astra Serif" w:hAnsi="PT Astra Serif"/>
          <w:color w:val="000000"/>
          <w:szCs w:val="28"/>
        </w:rPr>
        <w:t>7 системы (перечня) программных мероприятий программы по противодействию коррупции в Са</w:t>
      </w:r>
      <w:r w:rsidR="008E6502" w:rsidRPr="00D32B8F">
        <w:rPr>
          <w:rFonts w:ascii="PT Astra Serif" w:hAnsi="PT Astra Serif"/>
          <w:color w:val="000000"/>
          <w:szCs w:val="28"/>
        </w:rPr>
        <w:t>ратовской области</w:t>
      </w:r>
      <w:r w:rsidR="0097473C" w:rsidRPr="00D32B8F">
        <w:rPr>
          <w:rFonts w:ascii="PT Astra Serif" w:hAnsi="PT Astra Serif"/>
          <w:color w:val="000000"/>
          <w:szCs w:val="28"/>
        </w:rPr>
        <w:t xml:space="preserve"> и соответствующих положений ведомственных планов </w:t>
      </w:r>
      <w:r w:rsidRPr="00D32B8F">
        <w:rPr>
          <w:rFonts w:ascii="PT Astra Serif" w:hAnsi="PT Astra Serif"/>
          <w:color w:val="000000"/>
          <w:szCs w:val="28"/>
        </w:rPr>
        <w:t xml:space="preserve">по </w:t>
      </w:r>
      <w:r w:rsidR="0097473C" w:rsidRPr="00D32B8F">
        <w:rPr>
          <w:rFonts w:ascii="PT Astra Serif" w:hAnsi="PT Astra Serif"/>
          <w:color w:val="000000"/>
          <w:szCs w:val="28"/>
        </w:rPr>
        <w:t>противодействи</w:t>
      </w:r>
      <w:r w:rsidRPr="00D32B8F">
        <w:rPr>
          <w:rFonts w:ascii="PT Astra Serif" w:hAnsi="PT Astra Serif"/>
          <w:color w:val="000000"/>
          <w:szCs w:val="28"/>
        </w:rPr>
        <w:t>ю</w:t>
      </w:r>
      <w:r w:rsidR="0097473C" w:rsidRPr="00D32B8F">
        <w:rPr>
          <w:rFonts w:ascii="PT Astra Serif" w:hAnsi="PT Astra Serif"/>
          <w:color w:val="000000"/>
          <w:szCs w:val="28"/>
        </w:rPr>
        <w:t xml:space="preserve"> коррупции.</w:t>
      </w:r>
    </w:p>
    <w:p w:rsidR="000E2D52" w:rsidRPr="00D32B8F" w:rsidRDefault="000E2D52" w:rsidP="005A61D6">
      <w:pPr>
        <w:pStyle w:val="ae"/>
        <w:rPr>
          <w:rFonts w:ascii="PT Astra Serif" w:hAnsi="PT Astra Serif"/>
          <w:color w:val="000000"/>
          <w:szCs w:val="28"/>
        </w:rPr>
      </w:pPr>
      <w:r w:rsidRPr="00D32B8F">
        <w:rPr>
          <w:rFonts w:ascii="PT Astra Serif" w:hAnsi="PT Astra Serif"/>
          <w:color w:val="000000"/>
          <w:szCs w:val="28"/>
        </w:rPr>
        <w:t xml:space="preserve">В подразделе «Методические материалы» раздела «Противодействие коррупции» на портале Правительства области размещены рекомендации по реализации антикоррупционной политики в учреждениях, подведомственных </w:t>
      </w:r>
      <w:r w:rsidR="0050401D" w:rsidRPr="00D32B8F">
        <w:rPr>
          <w:rFonts w:ascii="PT Astra Serif" w:hAnsi="PT Astra Serif"/>
          <w:bCs/>
          <w:color w:val="000000"/>
          <w:szCs w:val="28"/>
        </w:rPr>
        <w:t>исполнительным</w:t>
      </w:r>
      <w:r w:rsidR="0050401D" w:rsidRPr="00D32B8F">
        <w:rPr>
          <w:rFonts w:ascii="PT Astra Serif" w:hAnsi="PT Astra Serif"/>
          <w:color w:val="000000"/>
          <w:szCs w:val="28"/>
        </w:rPr>
        <w:t xml:space="preserve"> </w:t>
      </w:r>
      <w:r w:rsidRPr="00D32B8F">
        <w:rPr>
          <w:rFonts w:ascii="PT Astra Serif" w:hAnsi="PT Astra Serif"/>
          <w:color w:val="000000"/>
          <w:szCs w:val="28"/>
        </w:rPr>
        <w:t>органам области, а также информация о методических рекомендациях по разработке и принятию организациями мер по предупрежде</w:t>
      </w:r>
      <w:r w:rsidR="008D5525" w:rsidRPr="00D32B8F">
        <w:rPr>
          <w:rFonts w:ascii="PT Astra Serif" w:hAnsi="PT Astra Serif"/>
          <w:color w:val="000000"/>
          <w:szCs w:val="28"/>
        </w:rPr>
        <w:t xml:space="preserve">нию и противодействию коррупции (http://saratov.gov.ru/ </w:t>
      </w:r>
      <w:r w:rsidRPr="00D32B8F">
        <w:rPr>
          <w:rFonts w:ascii="PT Astra Serif" w:hAnsi="PT Astra Serif"/>
          <w:color w:val="000000"/>
          <w:szCs w:val="28"/>
        </w:rPr>
        <w:t>informers/protivodeystvie-korruptsii/materialy</w:t>
      </w:r>
      <w:r w:rsidR="008D5525" w:rsidRPr="00D32B8F">
        <w:rPr>
          <w:rFonts w:ascii="PT Astra Serif" w:hAnsi="PT Astra Serif"/>
          <w:color w:val="000000"/>
          <w:szCs w:val="28"/>
        </w:rPr>
        <w:t>)</w:t>
      </w:r>
      <w:r w:rsidRPr="00D32B8F">
        <w:rPr>
          <w:rFonts w:ascii="PT Astra Serif" w:hAnsi="PT Astra Serif"/>
          <w:color w:val="000000"/>
          <w:szCs w:val="28"/>
        </w:rPr>
        <w:t>. </w:t>
      </w:r>
    </w:p>
    <w:p w:rsidR="009027A6" w:rsidRPr="00D32B8F" w:rsidRDefault="003B750A" w:rsidP="005A61D6">
      <w:pPr>
        <w:pStyle w:val="ae"/>
        <w:rPr>
          <w:rFonts w:ascii="PT Astra Serif" w:hAnsi="PT Astra Serif"/>
          <w:color w:val="000000"/>
          <w:szCs w:val="28"/>
        </w:rPr>
      </w:pPr>
      <w:r w:rsidRPr="00D32B8F">
        <w:rPr>
          <w:rFonts w:ascii="PT Astra Serif" w:hAnsi="PT Astra Serif"/>
          <w:color w:val="000000"/>
          <w:szCs w:val="28"/>
        </w:rPr>
        <w:t xml:space="preserve">Во исполнение указанных положений, с учетом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w:t>
      </w:r>
      <w:r w:rsidR="0050401D" w:rsidRPr="00D32B8F">
        <w:rPr>
          <w:rFonts w:ascii="PT Astra Serif" w:hAnsi="PT Astra Serif"/>
          <w:bCs/>
          <w:color w:val="000000"/>
          <w:szCs w:val="28"/>
        </w:rPr>
        <w:t>исполнительными</w:t>
      </w:r>
      <w:r w:rsidR="0050401D" w:rsidRPr="00D32B8F">
        <w:rPr>
          <w:rFonts w:ascii="PT Astra Serif" w:hAnsi="PT Astra Serif"/>
          <w:color w:val="000000"/>
          <w:szCs w:val="28"/>
        </w:rPr>
        <w:t xml:space="preserve"> </w:t>
      </w:r>
      <w:r w:rsidRPr="00D32B8F">
        <w:rPr>
          <w:rFonts w:ascii="PT Astra Serif" w:hAnsi="PT Astra Serif"/>
          <w:color w:val="000000"/>
          <w:szCs w:val="28"/>
        </w:rPr>
        <w:lastRenderedPageBreak/>
        <w:t xml:space="preserve">органами  области налажена работа по предупреждению коррупции в подведомственных организациях. </w:t>
      </w:r>
    </w:p>
    <w:p w:rsidR="00405D5F" w:rsidRPr="00D32B8F" w:rsidRDefault="00215EF6" w:rsidP="005A61D6">
      <w:pPr>
        <w:pStyle w:val="a3"/>
        <w:ind w:firstLine="709"/>
        <w:rPr>
          <w:rFonts w:ascii="PT Astra Serif" w:hAnsi="PT Astra Serif"/>
          <w:color w:val="000000"/>
          <w:szCs w:val="28"/>
        </w:rPr>
      </w:pPr>
      <w:r w:rsidRPr="00D32B8F">
        <w:rPr>
          <w:rFonts w:ascii="PT Astra Serif" w:hAnsi="PT Astra Serif"/>
          <w:color w:val="000000"/>
          <w:szCs w:val="28"/>
        </w:rPr>
        <w:t xml:space="preserve">В настоящее время функционирует более 500 таких организаций. </w:t>
      </w:r>
      <w:r w:rsidR="00405D5F" w:rsidRPr="00D32B8F">
        <w:rPr>
          <w:rFonts w:ascii="PT Astra Serif" w:hAnsi="PT Astra Serif"/>
          <w:color w:val="000000"/>
          <w:szCs w:val="28"/>
        </w:rPr>
        <w:t xml:space="preserve">В соответствии со статьей 5.3 Закона Саратовской области «О противодействии коррупции в Саратовской области» в них разрабатываются и принимаются меры по предупреждению коррупции, в том числе: </w:t>
      </w:r>
    </w:p>
    <w:p w:rsidR="00405D5F" w:rsidRPr="00D32B8F" w:rsidRDefault="00405D5F" w:rsidP="005A61D6">
      <w:pPr>
        <w:pStyle w:val="a3"/>
        <w:ind w:firstLine="709"/>
        <w:rPr>
          <w:rFonts w:ascii="PT Astra Serif" w:hAnsi="PT Astra Serif"/>
          <w:color w:val="000000"/>
          <w:szCs w:val="28"/>
        </w:rPr>
      </w:pPr>
      <w:r w:rsidRPr="00D32B8F">
        <w:rPr>
          <w:rFonts w:ascii="PT Astra Serif" w:hAnsi="PT Astra Serif"/>
          <w:color w:val="000000"/>
          <w:szCs w:val="28"/>
        </w:rPr>
        <w:t>определяются подразделения или должностные лиц, ответственные за профилактику коррупционных и иных правонарушений;</w:t>
      </w:r>
    </w:p>
    <w:p w:rsidR="00405D5F" w:rsidRPr="00D32B8F" w:rsidRDefault="00405D5F" w:rsidP="005A61D6">
      <w:pPr>
        <w:pStyle w:val="a3"/>
        <w:ind w:firstLine="709"/>
        <w:rPr>
          <w:rFonts w:ascii="PT Astra Serif" w:hAnsi="PT Astra Serif"/>
          <w:color w:val="000000"/>
          <w:szCs w:val="28"/>
        </w:rPr>
      </w:pPr>
      <w:r w:rsidRPr="00D32B8F">
        <w:rPr>
          <w:rFonts w:ascii="PT Astra Serif" w:hAnsi="PT Astra Serif"/>
          <w:color w:val="000000"/>
          <w:szCs w:val="28"/>
        </w:rPr>
        <w:t>определяется порядок сотрудничества с правоохранительными органами, в том числе в целях информирования указанных органов о возможных фактах коррупции;</w:t>
      </w:r>
    </w:p>
    <w:p w:rsidR="00405D5F" w:rsidRPr="00D32B8F" w:rsidRDefault="00405D5F" w:rsidP="005A61D6">
      <w:pPr>
        <w:pStyle w:val="a3"/>
        <w:ind w:firstLine="709"/>
        <w:rPr>
          <w:rFonts w:ascii="PT Astra Serif" w:hAnsi="PT Astra Serif"/>
          <w:color w:val="000000"/>
          <w:szCs w:val="28"/>
        </w:rPr>
      </w:pPr>
      <w:r w:rsidRPr="00D32B8F">
        <w:rPr>
          <w:rFonts w:ascii="PT Astra Serif" w:hAnsi="PT Astra Serif"/>
          <w:color w:val="000000"/>
          <w:szCs w:val="28"/>
        </w:rPr>
        <w:t>определяется порядок  предотвращения и урегулирования конфликта интересов;</w:t>
      </w:r>
    </w:p>
    <w:p w:rsidR="00405D5F" w:rsidRPr="00D32B8F" w:rsidRDefault="00405D5F" w:rsidP="005A61D6">
      <w:pPr>
        <w:pStyle w:val="a3"/>
        <w:ind w:firstLine="709"/>
        <w:rPr>
          <w:rFonts w:ascii="PT Astra Serif" w:hAnsi="PT Astra Serif"/>
          <w:color w:val="000000"/>
          <w:szCs w:val="28"/>
        </w:rPr>
      </w:pPr>
      <w:r w:rsidRPr="00D32B8F">
        <w:rPr>
          <w:rFonts w:ascii="PT Astra Serif" w:hAnsi="PT Astra Serif"/>
          <w:color w:val="000000"/>
          <w:szCs w:val="28"/>
        </w:rPr>
        <w:t>определяется порядок уведомления работниками работодателя о фактах склонения к совершению коррупционных правонарушений;</w:t>
      </w:r>
    </w:p>
    <w:p w:rsidR="00405D5F" w:rsidRPr="00D32B8F" w:rsidRDefault="00405D5F" w:rsidP="005A61D6">
      <w:pPr>
        <w:pStyle w:val="a3"/>
        <w:ind w:firstLine="709"/>
        <w:rPr>
          <w:rFonts w:ascii="PT Astra Serif" w:hAnsi="PT Astra Serif"/>
          <w:color w:val="000000"/>
          <w:szCs w:val="28"/>
        </w:rPr>
      </w:pPr>
      <w:r w:rsidRPr="00D32B8F">
        <w:rPr>
          <w:rFonts w:ascii="PT Astra Serif" w:hAnsi="PT Astra Serif"/>
          <w:color w:val="000000"/>
          <w:szCs w:val="28"/>
        </w:rPr>
        <w:t>разрабатываются и внедряются в практику стандарты и процедуры, направленные на обеспечение добросовестной работы государственных предприятий и государственных учреждений.</w:t>
      </w:r>
    </w:p>
    <w:p w:rsidR="0038366E" w:rsidRPr="00D32B8F" w:rsidRDefault="00323A66"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В целях повышения эффективности контроля за соблюдением законодательства о противодействии коррупции в </w:t>
      </w:r>
      <w:r w:rsidR="0038366E" w:rsidRPr="00D32B8F">
        <w:rPr>
          <w:rFonts w:ascii="PT Astra Serif" w:hAnsi="PT Astra Serif"/>
          <w:color w:val="000000"/>
          <w:sz w:val="28"/>
          <w:szCs w:val="28"/>
        </w:rPr>
        <w:t>организациях</w:t>
      </w:r>
      <w:r w:rsidRPr="00D32B8F">
        <w:rPr>
          <w:rFonts w:ascii="PT Astra Serif" w:hAnsi="PT Astra Serif"/>
          <w:color w:val="000000"/>
          <w:sz w:val="28"/>
          <w:szCs w:val="28"/>
        </w:rPr>
        <w:t xml:space="preserve"> области</w:t>
      </w:r>
      <w:r w:rsidR="0038366E" w:rsidRPr="00D32B8F">
        <w:rPr>
          <w:rFonts w:ascii="PT Astra Serif" w:hAnsi="PT Astra Serif"/>
          <w:color w:val="000000"/>
          <w:sz w:val="28"/>
          <w:szCs w:val="28"/>
        </w:rPr>
        <w:t xml:space="preserve"> </w:t>
      </w:r>
      <w:r w:rsidR="004638DD" w:rsidRPr="00D32B8F">
        <w:rPr>
          <w:rFonts w:ascii="PT Astra Serif" w:hAnsi="PT Astra Serif"/>
          <w:color w:val="000000"/>
          <w:sz w:val="28"/>
          <w:szCs w:val="28"/>
        </w:rPr>
        <w:t xml:space="preserve">постановлением Правительства Саратовской области от 10 января 2023 года № 17-П утверждено </w:t>
      </w:r>
      <w:r w:rsidR="0038366E" w:rsidRPr="00D32B8F">
        <w:rPr>
          <w:rFonts w:ascii="PT Astra Serif" w:hAnsi="PT Astra Serif"/>
          <w:color w:val="000000"/>
          <w:sz w:val="28"/>
          <w:szCs w:val="28"/>
        </w:rPr>
        <w:t>Положение о порядке осуществления контроля за соблюдением законодательства Российской Федерации и законодательства Саратовской области о противодействии коррупции в исполнительных органах Саратовской области, государственных учреждениях Саратовской области, иных организациях, созданных для выполнения задач, поставленных перед исполнительными органами Саратовской области, а также за реализацией в них мер по профилактике коррупционных правонарушений.</w:t>
      </w:r>
    </w:p>
    <w:p w:rsidR="00E86B6F" w:rsidRPr="00D32B8F" w:rsidRDefault="009166C5" w:rsidP="005A61D6">
      <w:pPr>
        <w:ind w:firstLine="709"/>
        <w:jc w:val="both"/>
        <w:rPr>
          <w:rFonts w:ascii="PT Astra Serif" w:hAnsi="PT Astra Serif"/>
          <w:color w:val="000000"/>
          <w:sz w:val="28"/>
          <w:szCs w:val="28"/>
        </w:rPr>
      </w:pPr>
      <w:r w:rsidRPr="00D32B8F">
        <w:rPr>
          <w:rFonts w:ascii="PT Astra Serif" w:hAnsi="PT Astra Serif"/>
          <w:color w:val="000000"/>
          <w:sz w:val="28"/>
          <w:szCs w:val="28"/>
        </w:rPr>
        <w:t xml:space="preserve">Осуществление контроля возложено на государственный орган Саратовской области по профилактике коррупционных и иных правонарушений. </w:t>
      </w:r>
      <w:r w:rsidR="00020472" w:rsidRPr="00D32B8F">
        <w:rPr>
          <w:rFonts w:ascii="PT Astra Serif" w:hAnsi="PT Astra Serif"/>
          <w:color w:val="000000"/>
          <w:sz w:val="28"/>
          <w:szCs w:val="28"/>
        </w:rPr>
        <w:t>В 202</w:t>
      </w:r>
      <w:r w:rsidR="00674A64" w:rsidRPr="00D32B8F">
        <w:rPr>
          <w:rFonts w:ascii="PT Astra Serif" w:hAnsi="PT Astra Serif"/>
          <w:color w:val="000000"/>
          <w:sz w:val="28"/>
          <w:szCs w:val="28"/>
        </w:rPr>
        <w:t>4</w:t>
      </w:r>
      <w:r w:rsidR="00020472" w:rsidRPr="00D32B8F">
        <w:rPr>
          <w:rFonts w:ascii="PT Astra Serif" w:hAnsi="PT Astra Serif"/>
          <w:color w:val="000000"/>
          <w:sz w:val="28"/>
          <w:szCs w:val="28"/>
        </w:rPr>
        <w:t xml:space="preserve"> году </w:t>
      </w:r>
      <w:r w:rsidR="00E86B6F" w:rsidRPr="00D32B8F">
        <w:rPr>
          <w:rFonts w:ascii="PT Astra Serif" w:hAnsi="PT Astra Serif"/>
          <w:color w:val="000000"/>
          <w:sz w:val="28"/>
          <w:szCs w:val="28"/>
        </w:rPr>
        <w:t xml:space="preserve">указанным органом </w:t>
      </w:r>
      <w:r w:rsidR="00020472" w:rsidRPr="00D32B8F">
        <w:rPr>
          <w:rFonts w:ascii="PT Astra Serif" w:hAnsi="PT Astra Serif"/>
          <w:color w:val="000000"/>
          <w:sz w:val="28"/>
          <w:szCs w:val="28"/>
        </w:rPr>
        <w:t xml:space="preserve">проведено </w:t>
      </w:r>
      <w:r w:rsidR="00674A64" w:rsidRPr="00D32B8F">
        <w:rPr>
          <w:rFonts w:ascii="PT Astra Serif" w:hAnsi="PT Astra Serif"/>
          <w:color w:val="000000"/>
          <w:sz w:val="28"/>
          <w:szCs w:val="28"/>
        </w:rPr>
        <w:t>5</w:t>
      </w:r>
      <w:r w:rsidR="00020472" w:rsidRPr="00D32B8F">
        <w:rPr>
          <w:rFonts w:ascii="PT Astra Serif" w:hAnsi="PT Astra Serif"/>
          <w:color w:val="000000"/>
          <w:sz w:val="28"/>
          <w:szCs w:val="28"/>
        </w:rPr>
        <w:t xml:space="preserve"> проверок в</w:t>
      </w:r>
      <w:r w:rsidR="004F478D" w:rsidRPr="00D32B8F">
        <w:rPr>
          <w:rFonts w:ascii="PT Astra Serif" w:hAnsi="PT Astra Serif"/>
          <w:color w:val="000000"/>
          <w:sz w:val="28"/>
          <w:szCs w:val="28"/>
        </w:rPr>
        <w:t xml:space="preserve"> </w:t>
      </w:r>
      <w:r w:rsidR="00674A64" w:rsidRPr="00D32B8F">
        <w:rPr>
          <w:rFonts w:ascii="PT Astra Serif" w:hAnsi="PT Astra Serif"/>
          <w:color w:val="000000"/>
          <w:sz w:val="28"/>
          <w:szCs w:val="28"/>
        </w:rPr>
        <w:t>5</w:t>
      </w:r>
      <w:r w:rsidR="004F478D" w:rsidRPr="00D32B8F">
        <w:rPr>
          <w:rFonts w:ascii="PT Astra Serif" w:hAnsi="PT Astra Serif"/>
          <w:color w:val="000000"/>
          <w:sz w:val="28"/>
          <w:szCs w:val="28"/>
        </w:rPr>
        <w:t xml:space="preserve"> подведомственных учреждениях. В</w:t>
      </w:r>
      <w:r w:rsidR="00020472" w:rsidRPr="00D32B8F">
        <w:rPr>
          <w:rFonts w:ascii="PT Astra Serif" w:hAnsi="PT Astra Serif"/>
          <w:color w:val="000000"/>
          <w:sz w:val="28"/>
          <w:szCs w:val="28"/>
        </w:rPr>
        <w:t xml:space="preserve"> </w:t>
      </w:r>
      <w:r w:rsidR="00674A64" w:rsidRPr="00D32B8F">
        <w:rPr>
          <w:rFonts w:ascii="PT Astra Serif" w:hAnsi="PT Astra Serif"/>
          <w:color w:val="000000"/>
          <w:sz w:val="28"/>
          <w:szCs w:val="28"/>
        </w:rPr>
        <w:t>4</w:t>
      </w:r>
      <w:r w:rsidR="00020472" w:rsidRPr="00D32B8F">
        <w:rPr>
          <w:rFonts w:ascii="PT Astra Serif" w:hAnsi="PT Astra Serif"/>
          <w:color w:val="000000"/>
          <w:sz w:val="28"/>
          <w:szCs w:val="28"/>
        </w:rPr>
        <w:t xml:space="preserve"> </w:t>
      </w:r>
      <w:r w:rsidR="009F40CC" w:rsidRPr="00D32B8F">
        <w:rPr>
          <w:rFonts w:ascii="PT Astra Serif" w:hAnsi="PT Astra Serif"/>
          <w:color w:val="000000"/>
          <w:sz w:val="28"/>
          <w:szCs w:val="28"/>
        </w:rPr>
        <w:t>учреждениях</w:t>
      </w:r>
      <w:r w:rsidR="00020472" w:rsidRPr="00D32B8F">
        <w:rPr>
          <w:rFonts w:ascii="PT Astra Serif" w:hAnsi="PT Astra Serif"/>
          <w:color w:val="000000"/>
          <w:sz w:val="28"/>
          <w:szCs w:val="28"/>
        </w:rPr>
        <w:t xml:space="preserve"> выявлены нарушения требований о противодействии коррупции, </w:t>
      </w:r>
      <w:r w:rsidR="00674A64" w:rsidRPr="00D32B8F">
        <w:rPr>
          <w:rFonts w:ascii="PT Astra Serif" w:hAnsi="PT Astra Serif"/>
          <w:color w:val="000000"/>
          <w:sz w:val="28"/>
          <w:szCs w:val="28"/>
        </w:rPr>
        <w:t>2</w:t>
      </w:r>
      <w:r w:rsidR="00020472" w:rsidRPr="00D32B8F">
        <w:rPr>
          <w:rFonts w:ascii="PT Astra Serif" w:hAnsi="PT Astra Serif"/>
          <w:color w:val="000000"/>
          <w:sz w:val="28"/>
          <w:szCs w:val="28"/>
        </w:rPr>
        <w:t xml:space="preserve"> руководител</w:t>
      </w:r>
      <w:r w:rsidR="00674A64" w:rsidRPr="00D32B8F">
        <w:rPr>
          <w:rFonts w:ascii="PT Astra Serif" w:hAnsi="PT Astra Serif"/>
          <w:color w:val="000000"/>
          <w:sz w:val="28"/>
          <w:szCs w:val="28"/>
        </w:rPr>
        <w:t>я</w:t>
      </w:r>
      <w:r w:rsidR="00020472" w:rsidRPr="00D32B8F">
        <w:rPr>
          <w:rFonts w:ascii="PT Astra Serif" w:hAnsi="PT Astra Serif"/>
          <w:color w:val="000000"/>
          <w:sz w:val="28"/>
          <w:szCs w:val="28"/>
        </w:rPr>
        <w:t xml:space="preserve"> учреждени</w:t>
      </w:r>
      <w:r w:rsidR="00674A64" w:rsidRPr="00D32B8F">
        <w:rPr>
          <w:rFonts w:ascii="PT Astra Serif" w:hAnsi="PT Astra Serif"/>
          <w:color w:val="000000"/>
          <w:sz w:val="28"/>
          <w:szCs w:val="28"/>
        </w:rPr>
        <w:t>й</w:t>
      </w:r>
      <w:r w:rsidR="00020472" w:rsidRPr="00D32B8F">
        <w:rPr>
          <w:rFonts w:ascii="PT Astra Serif" w:hAnsi="PT Astra Serif"/>
          <w:color w:val="000000"/>
          <w:sz w:val="28"/>
          <w:szCs w:val="28"/>
        </w:rPr>
        <w:t xml:space="preserve"> привлеч</w:t>
      </w:r>
      <w:r w:rsidR="00674A64" w:rsidRPr="00D32B8F">
        <w:rPr>
          <w:rFonts w:ascii="PT Astra Serif" w:hAnsi="PT Astra Serif"/>
          <w:color w:val="000000"/>
          <w:sz w:val="28"/>
          <w:szCs w:val="28"/>
        </w:rPr>
        <w:t>ены</w:t>
      </w:r>
      <w:r w:rsidR="00020472" w:rsidRPr="00D32B8F">
        <w:rPr>
          <w:rFonts w:ascii="PT Astra Serif" w:hAnsi="PT Astra Serif"/>
          <w:color w:val="000000"/>
          <w:sz w:val="28"/>
          <w:szCs w:val="28"/>
        </w:rPr>
        <w:t xml:space="preserve"> к дисциплинарной ответственности. </w:t>
      </w:r>
    </w:p>
    <w:p w:rsidR="00BC7276" w:rsidRPr="00D32B8F" w:rsidRDefault="00BC7276" w:rsidP="005A61D6">
      <w:pPr>
        <w:pStyle w:val="a3"/>
        <w:ind w:firstLine="708"/>
        <w:rPr>
          <w:rFonts w:ascii="PT Astra Serif" w:hAnsi="PT Astra Serif"/>
          <w:color w:val="000000"/>
          <w:szCs w:val="28"/>
        </w:rPr>
      </w:pPr>
    </w:p>
    <w:p w:rsidR="006B61BE" w:rsidRPr="00D32B8F" w:rsidRDefault="00627797"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 xml:space="preserve">Меры </w:t>
      </w:r>
      <w:r w:rsidR="002E1472" w:rsidRPr="00D32B8F">
        <w:rPr>
          <w:rFonts w:ascii="PT Astra Serif" w:hAnsi="PT Astra Serif"/>
          <w:b/>
          <w:color w:val="000000"/>
          <w:szCs w:val="28"/>
        </w:rPr>
        <w:t xml:space="preserve">по профилактике коррупционных </w:t>
      </w:r>
    </w:p>
    <w:p w:rsidR="00627797" w:rsidRPr="00D32B8F" w:rsidRDefault="002E1472"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 xml:space="preserve">правонарушений </w:t>
      </w:r>
      <w:r w:rsidR="00627797" w:rsidRPr="00D32B8F">
        <w:rPr>
          <w:rFonts w:ascii="PT Astra Serif" w:hAnsi="PT Astra Serif"/>
          <w:b/>
          <w:color w:val="000000"/>
          <w:szCs w:val="28"/>
        </w:rPr>
        <w:t>в сфере закупок</w:t>
      </w:r>
    </w:p>
    <w:p w:rsidR="002E1472" w:rsidRPr="00D32B8F" w:rsidRDefault="002E1472" w:rsidP="005A61D6">
      <w:pPr>
        <w:pStyle w:val="ae"/>
        <w:rPr>
          <w:rFonts w:ascii="PT Astra Serif" w:hAnsi="PT Astra Serif"/>
          <w:color w:val="000000"/>
          <w:szCs w:val="28"/>
        </w:rPr>
      </w:pPr>
    </w:p>
    <w:p w:rsidR="00923F8E" w:rsidRPr="00D32B8F" w:rsidRDefault="00923F8E" w:rsidP="005A61D6">
      <w:pPr>
        <w:pStyle w:val="ae"/>
        <w:rPr>
          <w:rFonts w:ascii="PT Astra Serif" w:hAnsi="PT Astra Serif"/>
          <w:color w:val="000000"/>
          <w:szCs w:val="28"/>
        </w:rPr>
      </w:pPr>
      <w:r w:rsidRPr="00D32B8F">
        <w:rPr>
          <w:rFonts w:ascii="PT Astra Serif" w:hAnsi="PT Astra Serif"/>
          <w:color w:val="000000"/>
          <w:szCs w:val="28"/>
        </w:rPr>
        <w:t xml:space="preserve">Правительством области принимаются меры по совершенствованию условий, процедур и механизмов государственных и муниципальных закупок. В соответствии с распоряжением Правительства </w:t>
      </w:r>
      <w:r w:rsidR="00D14A4E" w:rsidRPr="00D32B8F">
        <w:rPr>
          <w:rFonts w:ascii="PT Astra Serif" w:hAnsi="PT Astra Serif"/>
          <w:color w:val="000000"/>
          <w:szCs w:val="28"/>
        </w:rPr>
        <w:t xml:space="preserve">Саратовской </w:t>
      </w:r>
      <w:r w:rsidRPr="00D32B8F">
        <w:rPr>
          <w:rFonts w:ascii="PT Astra Serif" w:hAnsi="PT Astra Serif"/>
          <w:color w:val="000000"/>
          <w:szCs w:val="28"/>
        </w:rPr>
        <w:t xml:space="preserve">области от 27 февраля 2014 года № 25-Пр «О создании государственного казенного учреждения Саратовской области «Государственное агентство по </w:t>
      </w:r>
      <w:r w:rsidRPr="00D32B8F">
        <w:rPr>
          <w:rFonts w:ascii="PT Astra Serif" w:hAnsi="PT Astra Serif"/>
          <w:color w:val="000000"/>
          <w:szCs w:val="28"/>
        </w:rPr>
        <w:lastRenderedPageBreak/>
        <w:t>централизации закупок» создано государственное казенное учреждение Саратовской области «Государственное аген</w:t>
      </w:r>
      <w:r w:rsidR="00C742A4" w:rsidRPr="00D32B8F">
        <w:rPr>
          <w:rFonts w:ascii="PT Astra Serif" w:hAnsi="PT Astra Serif"/>
          <w:color w:val="000000"/>
          <w:szCs w:val="28"/>
        </w:rPr>
        <w:t>тство по централизации закупок»</w:t>
      </w:r>
      <w:r w:rsidRPr="00D32B8F">
        <w:rPr>
          <w:rFonts w:ascii="PT Astra Serif" w:hAnsi="PT Astra Serif"/>
          <w:color w:val="000000"/>
          <w:szCs w:val="28"/>
        </w:rPr>
        <w:t>. Анализ деятельнос</w:t>
      </w:r>
      <w:r w:rsidR="00C742A4" w:rsidRPr="00D32B8F">
        <w:rPr>
          <w:rFonts w:ascii="PT Astra Serif" w:hAnsi="PT Astra Serif"/>
          <w:color w:val="000000"/>
          <w:szCs w:val="28"/>
        </w:rPr>
        <w:t>ти указанного учреждения показывает</w:t>
      </w:r>
      <w:r w:rsidRPr="00D32B8F">
        <w:rPr>
          <w:rFonts w:ascii="PT Astra Serif" w:hAnsi="PT Astra Serif"/>
          <w:color w:val="000000"/>
          <w:szCs w:val="28"/>
        </w:rPr>
        <w:t xml:space="preserve"> высокую степень его эффективности.</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В соответствии с Положением о министерстве экономического развития Саратовской области, утверждённым постановлением Правительства Саратовской области от 29 августа 2016 года № 459-П, указанное министерство осуществляет регулирование и контроль в сфере закупок товаров, работ, услуг для обеспечения государственных нужд области, а также в случаях, предусмотренных законодательством, контроль в сфере закупок товаров, работ, услуг для обеспечения муниципальных нужд муниципальных образований, находящихся на территории области.</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За 2024 год в сфере областного и муниципального заказа министерством проведено</w:t>
      </w:r>
      <w:r w:rsidR="001C3951" w:rsidRPr="00D32B8F">
        <w:rPr>
          <w:rFonts w:ascii="PT Astra Serif" w:hAnsi="PT Astra Serif"/>
          <w:color w:val="000000"/>
          <w:szCs w:val="28"/>
        </w:rPr>
        <w:t xml:space="preserve"> </w:t>
      </w:r>
      <w:r w:rsidRPr="00D32B8F">
        <w:rPr>
          <w:rFonts w:ascii="PT Astra Serif" w:hAnsi="PT Astra Serif"/>
          <w:color w:val="000000"/>
          <w:szCs w:val="28"/>
        </w:rPr>
        <w:t xml:space="preserve">147 проверок, проверена деятельность 88 государственных заказчиков и 59 муниципальных.  </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В ходе контрольных мероприятий проверены более 1,2 тыс. закупочных процедур на сумму около 29 млрд руб.</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Рассмотрено</w:t>
      </w:r>
      <w:r w:rsidR="001C3951" w:rsidRPr="00D32B8F">
        <w:rPr>
          <w:rFonts w:ascii="PT Astra Serif" w:hAnsi="PT Astra Serif"/>
          <w:color w:val="000000"/>
          <w:szCs w:val="28"/>
        </w:rPr>
        <w:t xml:space="preserve"> </w:t>
      </w:r>
      <w:r w:rsidRPr="00D32B8F">
        <w:rPr>
          <w:rFonts w:ascii="PT Astra Serif" w:hAnsi="PT Astra Serif"/>
          <w:color w:val="000000"/>
          <w:szCs w:val="28"/>
        </w:rPr>
        <w:t>135 материалов о нарушениях, поступивших от контрольных органов местного самоуправления, органов ведомственного, внутреннего финансового контроля и аудита, обращений граждан и юридических лиц, а также материалов о признаках нарушений, выявленных министерством по результатам оперативного анализа единой информационной системы в сфере закупок, и поступившим обращениям о согласовании заключения контракта с единственным поставщиком.</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По выявленным фактам нарушений составлен 271 протокол об административных правонарушениях, выдано 46 предписаний об устранении нарушений законодательства о контрактной системе в сфере закупок.</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 xml:space="preserve">Также по согласованному плану работы проведены совместные контрольные мероприятия с органами прокуратуры в отношении 25 субъектов проверок. Информация по фактам нарушений направлена в органы прокуратуры для принятия мер реагирования. </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 xml:space="preserve">За отчетный период в министерство на рассмотрение поступило 37 производств по делам об административных правонарушениях в сфере закупок, возбужденных органами прокуратуры. </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В 2024 году по фактам правонарушений в сфере закупок рассмотрено 312 дел об административных правонарушениях в сфере закупок, назначено 66 штрафов на общую сумму 1,52 млн руб., в том числе по областному заказу – на общую сумму 1,25 млн руб., по муниципальному – на общую сумму 0,27 млн руб. Также по итогам рассмотрения 206 дел об административных правонарушениях в отношении лиц, которые ранее не привлекались к административной ответственности, назначены административные наказания в виде предупреждений.</w:t>
      </w:r>
    </w:p>
    <w:p w:rsidR="0023023C" w:rsidRPr="00D32B8F" w:rsidRDefault="0023023C" w:rsidP="005A61D6">
      <w:pPr>
        <w:pStyle w:val="ae"/>
        <w:rPr>
          <w:rFonts w:ascii="PT Astra Serif" w:hAnsi="PT Astra Serif"/>
          <w:b/>
          <w:color w:val="000000"/>
          <w:szCs w:val="28"/>
        </w:rPr>
      </w:pPr>
      <w:r w:rsidRPr="00D32B8F">
        <w:rPr>
          <w:rFonts w:ascii="PT Astra Serif" w:hAnsi="PT Astra Serif"/>
          <w:b/>
          <w:color w:val="000000"/>
          <w:szCs w:val="28"/>
        </w:rPr>
        <w:t>В части контроля областных заказчиков.</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lastRenderedPageBreak/>
        <w:t>Проведено 6 проверок в отношении исполнительных органов области, 82 – в отношении государственных учреждений.</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 xml:space="preserve">По итогам контрольных мероприятий в отношении должностных лиц исполнительных органов области, которые ранее не привлекались к административной ответственности, вынесено 8 постановлений о назначении административного наказания в виде предупреждения. </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 xml:space="preserve">По фактам нарушений в деятельности учреждений вынесено 174 постановления о назначении административных наказаний, в том числе назначено 47 штрафов на сумму 1,1 млн руб. Основное количество штрафов приходится на должностных лиц учреждений здравоохранения (55 %), учреждений транспорта и дорожного хозяйства (20 %), учреждений строительства (10 %). </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Кроме того, министерством по итогам рассмотрения административных материалов, возбужденных органами прокуратуры в отношении областных заказчиков, назначено 6 штрафов на сумму 0,15 млн руб., по итогам рассмотрения 6 дел назначены административные наказания в виде предупреждений.</w:t>
      </w:r>
    </w:p>
    <w:p w:rsidR="0023023C" w:rsidRPr="00D32B8F" w:rsidRDefault="0023023C" w:rsidP="005A61D6">
      <w:pPr>
        <w:pStyle w:val="ae"/>
        <w:rPr>
          <w:rFonts w:ascii="PT Astra Serif" w:hAnsi="PT Astra Serif"/>
          <w:b/>
          <w:color w:val="000000"/>
          <w:szCs w:val="28"/>
        </w:rPr>
      </w:pPr>
      <w:r w:rsidRPr="00D32B8F">
        <w:rPr>
          <w:rFonts w:ascii="PT Astra Serif" w:hAnsi="PT Astra Serif"/>
          <w:b/>
          <w:color w:val="000000"/>
          <w:szCs w:val="28"/>
        </w:rPr>
        <w:t>В части контроля муниципальных заказчиков.</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По информации о нарушениях, поступившей в отношении муниципальных заказчиков, министерством проведено 59 внеплановых проверок, в том числе 11 – в отношении органов местного самоуправления. По результатам проверок возбуждено 63 дела об административных правонарушениях, по итогам рассмотрения которых вынесено 61 постановление о назначении административных наказаний, в том числе назначено 7 штрафов на сумму 0,17 млн руб.</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Кроме того, в отношении муниципальных заказчиков рассмотрено 22 административных материала, возбужденных органами прокуратуры.</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Всего по муниципальным заказчикам в 2024 году назначено 13 штрафов на общую сумму 0,27 млн руб., в том числе 4 – в отношении глав и заместителей глав администраций на сумму 0,1 млн руб. Также по итогам рассмотрения 67 дел назначены административные наказания в виде предупреждений в отношении лиц, которые ранее не привлекались к административной ответственности.</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 xml:space="preserve">В целях предупреждения нарушений законодательства о контрактной системе за отчетный период проведено 56 информационно-разъяснительных мероприятия для заказчиков и поставщиков. </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В ходе оперативного анализа единой информационной системы в сфере закупок за 2024 год проанализировано 1 645 извещений о закупках, оперативно выявлены и предотвращены нарушения по 476 закупкам на общую сумму 10,8 млрд рублей, направлено 382 письма министерства об устранении нарушений, по итогам рассмотрения которых в извещения о закупках внесены необходимые изменения.</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lastRenderedPageBreak/>
        <w:t xml:space="preserve">Письмом министерства экономического развития области от 1 апреля 2024 года № 16-7/2538 в адрес исполнительных органов области, администраций муниципальных районов и городских округов направлен подробный аналитический обзор итогов контрольных мероприятий с учетом рекомендаций заказчикам по предупреждению типовых нарушений законодательства о контрактной системе в сфере закупок. Указанный аналитический обзор также размещен на сайте министерства по ссылке:  https://saratov.gov.ru/gov/auth/mineconom/GMZ/IP_GMZ.php.    </w:t>
      </w:r>
    </w:p>
    <w:p w:rsidR="0023023C" w:rsidRPr="00D32B8F" w:rsidRDefault="0023023C" w:rsidP="005A61D6">
      <w:pPr>
        <w:pStyle w:val="ae"/>
        <w:rPr>
          <w:rFonts w:ascii="PT Astra Serif" w:hAnsi="PT Astra Serif"/>
          <w:color w:val="000000"/>
          <w:szCs w:val="28"/>
        </w:rPr>
      </w:pPr>
      <w:r w:rsidRPr="00D32B8F">
        <w:rPr>
          <w:rFonts w:ascii="PT Astra Serif" w:hAnsi="PT Astra Serif"/>
          <w:color w:val="000000"/>
          <w:szCs w:val="28"/>
        </w:rPr>
        <w:t>Информация об изменениях законодательства и иных нормативных правовых актов о контрактной системе, в том числе с разъяснениями новых требований законодательства, оперативно доводилась до сведения исполнительных органов области и местных администраций. Всего министерством направлено более 100 писем информационно-разъяснительного характера.</w:t>
      </w:r>
    </w:p>
    <w:p w:rsidR="000B364E" w:rsidRPr="00D32B8F" w:rsidRDefault="000B364E" w:rsidP="005A61D6">
      <w:pPr>
        <w:pStyle w:val="ae"/>
        <w:rPr>
          <w:rFonts w:ascii="PT Astra Serif" w:hAnsi="PT Astra Serif"/>
          <w:color w:val="000000"/>
          <w:szCs w:val="28"/>
        </w:rPr>
      </w:pPr>
      <w:r w:rsidRPr="00D32B8F">
        <w:rPr>
          <w:rFonts w:ascii="PT Astra Serif" w:hAnsi="PT Astra Serif"/>
          <w:color w:val="000000"/>
          <w:szCs w:val="28"/>
        </w:rPr>
        <w:t xml:space="preserve">В 2024 году на основе результатов контрольной деятельности </w:t>
      </w:r>
      <w:r w:rsidRPr="00D32B8F">
        <w:rPr>
          <w:rFonts w:ascii="PT Astra Serif" w:hAnsi="PT Astra Serif"/>
          <w:b/>
          <w:color w:val="000000"/>
          <w:szCs w:val="28"/>
        </w:rPr>
        <w:t>Счетной палаты области</w:t>
      </w:r>
      <w:r w:rsidRPr="00D32B8F">
        <w:rPr>
          <w:rFonts w:ascii="PT Astra Serif" w:hAnsi="PT Astra Serif"/>
          <w:color w:val="000000"/>
          <w:szCs w:val="28"/>
        </w:rPr>
        <w:t xml:space="preserve"> были выявлены случаи неисполнения отдельными главными распорядителями средств областного бюджета, являющимися ответственными исполнителями государственных программ Саратовской области, в рамках которых реализуются региональные проекты в целях выполнения задач национальных проектов, требования включения в соглашения о предоставлении межбюджетных трансфертов бюджетам муниципальных образований области в качестве обязательного условия их предоставления норм о централизации закупок товаров, финансовое обеспечение которых частично или полностью осуществляется за счет указанных межбюджетных трансфертов. Такая ситуация создавала условия при использовании указанных средств органами местного самоуправления области для заключения муниципальных контрактов неконкурентными способами, что влекло за собой увеличение коррупционных рисков и неэффективное использование бюджетных средств.</w:t>
      </w:r>
    </w:p>
    <w:p w:rsidR="00491D93" w:rsidRPr="00D32B8F" w:rsidRDefault="002B0BC3" w:rsidP="005A61D6">
      <w:pPr>
        <w:pStyle w:val="ae"/>
        <w:rPr>
          <w:rFonts w:ascii="PT Astra Serif" w:hAnsi="PT Astra Serif"/>
          <w:color w:val="000000"/>
          <w:szCs w:val="28"/>
        </w:rPr>
      </w:pPr>
      <w:r w:rsidRPr="00D32B8F">
        <w:rPr>
          <w:rFonts w:ascii="PT Astra Serif" w:hAnsi="PT Astra Serif"/>
          <w:color w:val="000000"/>
          <w:szCs w:val="28"/>
        </w:rPr>
        <w:t xml:space="preserve">В связи с этим </w:t>
      </w:r>
      <w:r w:rsidR="00491D93" w:rsidRPr="00D32B8F">
        <w:rPr>
          <w:rFonts w:ascii="PT Astra Serif" w:hAnsi="PT Astra Serif"/>
          <w:color w:val="000000"/>
          <w:szCs w:val="28"/>
        </w:rPr>
        <w:t xml:space="preserve">решением постоянно действующего координационного совещания по обеспечению правопорядка в Саратовской области </w:t>
      </w:r>
      <w:r w:rsidR="00F83906" w:rsidRPr="00D32B8F">
        <w:rPr>
          <w:rFonts w:ascii="PT Astra Serif" w:hAnsi="PT Astra Serif"/>
          <w:color w:val="000000"/>
          <w:szCs w:val="28"/>
        </w:rPr>
        <w:t xml:space="preserve">от 6 декабря 2024 года </w:t>
      </w:r>
      <w:r w:rsidR="00AD4FEC" w:rsidRPr="00D32B8F">
        <w:rPr>
          <w:rFonts w:ascii="PT Astra Serif" w:hAnsi="PT Astra Serif"/>
          <w:color w:val="000000"/>
          <w:szCs w:val="28"/>
        </w:rPr>
        <w:t>и пунктом 4 постановления Правительства Саратовской области от 30 января 2025 года № 60-П «О мерах по реализации Закона Саратовской области «Об областном бюджете на 2025 год и на плановый период 2026 и 2027 годов»</w:t>
      </w:r>
      <w:r w:rsidR="00EE5F86" w:rsidRPr="00D32B8F">
        <w:rPr>
          <w:rFonts w:ascii="PT Astra Serif" w:hAnsi="PT Astra Serif"/>
          <w:color w:val="000000"/>
          <w:szCs w:val="28"/>
        </w:rPr>
        <w:t xml:space="preserve"> на соответствующие исполнительные органы области возложена обязанность </w:t>
      </w:r>
      <w:r w:rsidR="00577FF5" w:rsidRPr="00D32B8F">
        <w:rPr>
          <w:rFonts w:ascii="PT Astra Serif" w:hAnsi="PT Astra Serif"/>
          <w:color w:val="000000"/>
          <w:szCs w:val="28"/>
        </w:rPr>
        <w:t xml:space="preserve">обеспечить </w:t>
      </w:r>
      <w:r w:rsidR="00491D93" w:rsidRPr="00D32B8F">
        <w:rPr>
          <w:rFonts w:ascii="PT Astra Serif" w:hAnsi="PT Astra Serif"/>
          <w:color w:val="000000"/>
          <w:szCs w:val="28"/>
        </w:rPr>
        <w:t>выполнение указанного требования</w:t>
      </w:r>
      <w:r w:rsidR="009625C2" w:rsidRPr="00D32B8F">
        <w:rPr>
          <w:rFonts w:ascii="PT Astra Serif" w:hAnsi="PT Astra Serif"/>
          <w:color w:val="000000"/>
          <w:szCs w:val="28"/>
        </w:rPr>
        <w:t xml:space="preserve"> в целях централизации закупок</w:t>
      </w:r>
      <w:r w:rsidR="00F02BC2" w:rsidRPr="00D32B8F">
        <w:rPr>
          <w:rFonts w:ascii="PT Astra Serif" w:hAnsi="PT Astra Serif"/>
          <w:color w:val="000000"/>
          <w:szCs w:val="28"/>
        </w:rPr>
        <w:t>.</w:t>
      </w:r>
      <w:r w:rsidR="00491D93" w:rsidRPr="00D32B8F">
        <w:rPr>
          <w:rFonts w:ascii="PT Astra Serif" w:hAnsi="PT Astra Serif"/>
          <w:color w:val="000000"/>
          <w:szCs w:val="28"/>
        </w:rPr>
        <w:t xml:space="preserve"> </w:t>
      </w:r>
    </w:p>
    <w:p w:rsidR="00C166E4" w:rsidRPr="00D32B8F" w:rsidRDefault="00C166E4" w:rsidP="005A61D6">
      <w:pPr>
        <w:pStyle w:val="ae"/>
        <w:rPr>
          <w:rFonts w:ascii="PT Astra Serif" w:hAnsi="PT Astra Serif"/>
          <w:color w:val="000000"/>
        </w:rPr>
      </w:pPr>
    </w:p>
    <w:p w:rsidR="009F2362" w:rsidRPr="00D32B8F" w:rsidRDefault="00C166E4"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 xml:space="preserve">Меры по профилактике коррупционных правонарушений </w:t>
      </w:r>
      <w:r w:rsidR="009F2362" w:rsidRPr="00D32B8F">
        <w:rPr>
          <w:rFonts w:ascii="PT Astra Serif" w:hAnsi="PT Astra Serif"/>
          <w:b/>
          <w:color w:val="000000"/>
          <w:szCs w:val="28"/>
        </w:rPr>
        <w:t>при использовании государственного имущества и муниципального имущества</w:t>
      </w:r>
    </w:p>
    <w:p w:rsidR="00410EB1" w:rsidRPr="00D32B8F" w:rsidRDefault="00410EB1" w:rsidP="005A61D6">
      <w:pPr>
        <w:pStyle w:val="ae"/>
        <w:rPr>
          <w:rFonts w:ascii="PT Astra Serif" w:hAnsi="PT Astra Serif"/>
          <w:color w:val="000000"/>
        </w:rPr>
      </w:pPr>
    </w:p>
    <w:p w:rsidR="00293D92" w:rsidRPr="00D32B8F" w:rsidRDefault="00293D92" w:rsidP="005A61D6">
      <w:pPr>
        <w:pStyle w:val="ConsNormal"/>
        <w:ind w:right="0" w:firstLine="709"/>
        <w:jc w:val="both"/>
        <w:rPr>
          <w:rFonts w:ascii="PT Astra Serif" w:hAnsi="PT Astra Serif"/>
          <w:color w:val="000000"/>
          <w:sz w:val="28"/>
          <w:szCs w:val="28"/>
          <w:highlight w:val="white"/>
        </w:rPr>
      </w:pPr>
      <w:r w:rsidRPr="00D32B8F">
        <w:rPr>
          <w:rFonts w:ascii="PT Astra Serif" w:hAnsi="PT Astra Serif" w:cs="Times New Roman"/>
          <w:color w:val="000000"/>
          <w:sz w:val="28"/>
          <w:szCs w:val="28"/>
          <w:highlight w:val="white"/>
        </w:rPr>
        <w:lastRenderedPageBreak/>
        <w:t xml:space="preserve">В сфере использования государственного имущества Саратовской области последовательная реализация запланированных мероприятий позволила обеспечить в 2024 году поступление в областной бюджет доходов от аренды и продажи государственного имущества Саратовской области в размере 146,1 млн. рублей или 137,8 процента от уточненных плановых показателей.  </w:t>
      </w:r>
    </w:p>
    <w:p w:rsidR="00293D92" w:rsidRPr="00D32B8F" w:rsidRDefault="00293D92" w:rsidP="005A61D6">
      <w:pPr>
        <w:pStyle w:val="ConsNormal"/>
        <w:ind w:right="0"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 xml:space="preserve">Комитетом </w:t>
      </w:r>
      <w:r w:rsidR="00F45EA3" w:rsidRPr="00D32B8F">
        <w:rPr>
          <w:rFonts w:ascii="PT Astra Serif" w:hAnsi="PT Astra Serif" w:cs="Times New Roman"/>
          <w:color w:val="000000"/>
          <w:sz w:val="28"/>
          <w:szCs w:val="28"/>
        </w:rPr>
        <w:t xml:space="preserve">по управлению имуществом Саратовской области </w:t>
      </w:r>
      <w:r w:rsidRPr="00D32B8F">
        <w:rPr>
          <w:rFonts w:ascii="PT Astra Serif" w:hAnsi="PT Astra Serif" w:cs="Times New Roman"/>
          <w:color w:val="000000"/>
          <w:sz w:val="28"/>
          <w:szCs w:val="28"/>
        </w:rPr>
        <w:t>проводится планомерная работа по повышению эффективности использования государственного имущества области и оптимизации его состава. Передача в аренду и безвозмездное пользование государственного имущества области осуществляется в строгом соответствии с требованиями Федерального закона «О защите конкуренции».</w:t>
      </w:r>
    </w:p>
    <w:p w:rsidR="00293D92" w:rsidRPr="00D32B8F" w:rsidRDefault="00293D92" w:rsidP="005A61D6">
      <w:pPr>
        <w:pStyle w:val="ConsNormal"/>
        <w:ind w:right="0"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В целях обеспечения эффективности использования государственного имущества области комитетом в 2024 году проведена 301 проверка, из них:</w:t>
      </w:r>
    </w:p>
    <w:p w:rsidR="00293D92" w:rsidRPr="00D32B8F" w:rsidRDefault="00293D92" w:rsidP="005A61D6">
      <w:pPr>
        <w:pStyle w:val="ConsNormal"/>
        <w:suppressAutoHyphens w:val="0"/>
        <w:autoSpaceDE/>
        <w:ind w:right="0" w:firstLine="709"/>
        <w:jc w:val="both"/>
        <w:rPr>
          <w:rFonts w:ascii="PT Astra Serif" w:hAnsi="PT Astra Serif"/>
          <w:color w:val="000000"/>
          <w:sz w:val="28"/>
          <w:szCs w:val="28"/>
        </w:rPr>
      </w:pPr>
      <w:r w:rsidRPr="00D32B8F">
        <w:rPr>
          <w:rFonts w:ascii="PT Astra Serif" w:hAnsi="PT Astra Serif" w:cs="Times New Roman"/>
          <w:color w:val="000000"/>
          <w:sz w:val="28"/>
          <w:szCs w:val="28"/>
        </w:rPr>
        <w:t>17 проверок сохранности и использования по назначению имущества, переданного в хозяйственное ведение и оперативное управление государственным предприятиям и учреждениям</w:t>
      </w:r>
      <w:r w:rsidRPr="00D32B8F">
        <w:rPr>
          <w:rFonts w:ascii="PT Astra Serif" w:hAnsi="PT Astra Serif"/>
          <w:color w:val="000000"/>
          <w:sz w:val="28"/>
          <w:szCs w:val="28"/>
        </w:rPr>
        <w:t>;</w:t>
      </w:r>
    </w:p>
    <w:p w:rsidR="00293D92" w:rsidRPr="00D32B8F" w:rsidRDefault="00293D92" w:rsidP="005A61D6">
      <w:pPr>
        <w:pStyle w:val="ConsNormal"/>
        <w:suppressAutoHyphens w:val="0"/>
        <w:autoSpaceDE/>
        <w:ind w:right="0" w:firstLine="709"/>
        <w:jc w:val="both"/>
        <w:rPr>
          <w:rFonts w:ascii="PT Astra Serif" w:hAnsi="PT Astra Serif" w:cs="PT Astra Serif"/>
          <w:color w:val="000000"/>
          <w:sz w:val="28"/>
          <w:szCs w:val="28"/>
        </w:rPr>
      </w:pPr>
      <w:r w:rsidRPr="00D32B8F">
        <w:rPr>
          <w:rFonts w:ascii="PT Astra Serif" w:hAnsi="PT Astra Serif" w:cs="PT Astra Serif"/>
          <w:color w:val="000000"/>
          <w:sz w:val="28"/>
          <w:szCs w:val="28"/>
        </w:rPr>
        <w:t>2 проверки отдельных вопросов финансово-хозяйственной деятельности хозяйственных обществ в рамках работы в ревизионных комиссиях обществ;</w:t>
      </w:r>
    </w:p>
    <w:p w:rsidR="00293D92" w:rsidRPr="00D32B8F" w:rsidRDefault="00293D92" w:rsidP="005A61D6">
      <w:pPr>
        <w:pStyle w:val="ConsNormal"/>
        <w:suppressAutoHyphens w:val="0"/>
        <w:autoSpaceDE/>
        <w:ind w:right="0" w:firstLine="709"/>
        <w:jc w:val="both"/>
        <w:rPr>
          <w:rFonts w:ascii="PT Astra Serif" w:hAnsi="PT Astra Serif" w:cs="PT Astra Serif"/>
          <w:color w:val="000000"/>
          <w:sz w:val="28"/>
          <w:szCs w:val="28"/>
        </w:rPr>
      </w:pPr>
      <w:r w:rsidRPr="00D32B8F">
        <w:rPr>
          <w:rFonts w:ascii="PT Astra Serif" w:hAnsi="PT Astra Serif" w:cs="PT Astra Serif"/>
          <w:color w:val="000000"/>
          <w:sz w:val="28"/>
          <w:szCs w:val="28"/>
        </w:rPr>
        <w:t>5 плановых проверок в рамках ведомственного контроля в сфере закупок в отношении подведомственных государственных учреждений;</w:t>
      </w:r>
    </w:p>
    <w:p w:rsidR="00293D92" w:rsidRPr="00D32B8F" w:rsidRDefault="00293D92" w:rsidP="005A61D6">
      <w:pPr>
        <w:pStyle w:val="ConsNormal"/>
        <w:suppressAutoHyphens w:val="0"/>
        <w:autoSpaceDE/>
        <w:ind w:right="0" w:firstLine="709"/>
        <w:jc w:val="both"/>
        <w:rPr>
          <w:rFonts w:ascii="PT Astra Serif" w:hAnsi="PT Astra Serif" w:cs="PT Astra Serif"/>
          <w:color w:val="000000"/>
          <w:sz w:val="28"/>
          <w:szCs w:val="28"/>
        </w:rPr>
      </w:pPr>
      <w:r w:rsidRPr="00D32B8F">
        <w:rPr>
          <w:rFonts w:ascii="PT Astra Serif" w:hAnsi="PT Astra Serif" w:cs="PT Astra Serif"/>
          <w:color w:val="000000"/>
          <w:sz w:val="28"/>
          <w:szCs w:val="28"/>
        </w:rPr>
        <w:t>269 проверок списания имущества, распоряжения имуществом, согласования сделок и документов, связанных с процедурами контроля;</w:t>
      </w:r>
    </w:p>
    <w:p w:rsidR="00293D92" w:rsidRPr="00D32B8F" w:rsidRDefault="00293D92" w:rsidP="005A61D6">
      <w:pPr>
        <w:pStyle w:val="ConsNormal"/>
        <w:suppressAutoHyphens w:val="0"/>
        <w:autoSpaceDE/>
        <w:ind w:right="0" w:firstLine="709"/>
        <w:jc w:val="both"/>
        <w:rPr>
          <w:rFonts w:ascii="PT Astra Serif" w:hAnsi="PT Astra Serif" w:cs="PT Astra Serif"/>
          <w:color w:val="000000"/>
          <w:sz w:val="28"/>
          <w:szCs w:val="28"/>
        </w:rPr>
      </w:pPr>
      <w:r w:rsidRPr="00D32B8F">
        <w:rPr>
          <w:rFonts w:ascii="PT Astra Serif" w:hAnsi="PT Astra Serif" w:cs="PT Astra Serif"/>
          <w:color w:val="000000"/>
          <w:sz w:val="28"/>
          <w:szCs w:val="28"/>
        </w:rPr>
        <w:t>8 проверок наличия имущества на момент приватизации.</w:t>
      </w:r>
    </w:p>
    <w:p w:rsidR="00293D92" w:rsidRPr="00D32B8F" w:rsidRDefault="00293D92" w:rsidP="005A61D6">
      <w:pPr>
        <w:ind w:firstLine="709"/>
        <w:jc w:val="both"/>
        <w:outlineLvl w:val="1"/>
        <w:rPr>
          <w:rFonts w:ascii="PT Astra Serif" w:hAnsi="PT Astra Serif"/>
          <w:color w:val="000000"/>
          <w:sz w:val="28"/>
          <w:szCs w:val="28"/>
        </w:rPr>
      </w:pPr>
      <w:r w:rsidRPr="00D32B8F">
        <w:rPr>
          <w:rFonts w:ascii="PT Astra Serif" w:hAnsi="PT Astra Serif"/>
          <w:color w:val="000000"/>
          <w:sz w:val="28"/>
          <w:szCs w:val="28"/>
        </w:rPr>
        <w:t>По результатам проведенных проверок сохранности и использования по назначению имущества, переданного в хозяйственное ведение и оперативное управление государственным предприятиям и учреждениям, для информации и осуществления контроля за устранением выявленных нарушений акты проверок направлены в отраслевые исполнительные органы области. В случаях, предусмотренных действующим законодательством, акты проверок также направляются в прокуратуру Саратовской области.</w:t>
      </w:r>
    </w:p>
    <w:p w:rsidR="0044341E" w:rsidRPr="00D32B8F" w:rsidRDefault="0044341E" w:rsidP="005A61D6">
      <w:pPr>
        <w:pStyle w:val="ae"/>
        <w:rPr>
          <w:rFonts w:ascii="PT Astra Serif" w:hAnsi="PT Astra Serif"/>
          <w:color w:val="000000"/>
        </w:rPr>
      </w:pPr>
    </w:p>
    <w:p w:rsidR="00B23DE0" w:rsidRPr="00D32B8F" w:rsidRDefault="00B23DE0"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 xml:space="preserve">Участие институтов гражданского общества </w:t>
      </w:r>
    </w:p>
    <w:p w:rsidR="00666BE7" w:rsidRPr="00D32B8F" w:rsidRDefault="00B23DE0"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t>в профилактике коррупционных правонарушений</w:t>
      </w:r>
      <w:r w:rsidR="00666BE7" w:rsidRPr="00D32B8F">
        <w:rPr>
          <w:rFonts w:ascii="PT Astra Serif" w:hAnsi="PT Astra Serif"/>
          <w:b/>
          <w:color w:val="000000"/>
          <w:szCs w:val="28"/>
        </w:rPr>
        <w:t xml:space="preserve"> </w:t>
      </w:r>
    </w:p>
    <w:p w:rsidR="00B23DE0" w:rsidRPr="00D32B8F" w:rsidRDefault="00B23DE0" w:rsidP="005A61D6">
      <w:pPr>
        <w:pStyle w:val="ae"/>
        <w:tabs>
          <w:tab w:val="left" w:pos="7938"/>
        </w:tabs>
        <w:rPr>
          <w:rFonts w:ascii="PT Astra Serif" w:hAnsi="PT Astra Serif"/>
          <w:color w:val="000000"/>
          <w:szCs w:val="28"/>
        </w:rPr>
      </w:pPr>
    </w:p>
    <w:p w:rsidR="00666BE7" w:rsidRPr="00D32B8F" w:rsidRDefault="00666BE7" w:rsidP="005A61D6">
      <w:pPr>
        <w:pStyle w:val="ae"/>
        <w:tabs>
          <w:tab w:val="left" w:pos="7938"/>
        </w:tabs>
        <w:rPr>
          <w:rFonts w:ascii="PT Astra Serif" w:hAnsi="PT Astra Serif"/>
          <w:color w:val="000000"/>
          <w:szCs w:val="28"/>
        </w:rPr>
      </w:pPr>
      <w:r w:rsidRPr="00D32B8F">
        <w:rPr>
          <w:rFonts w:ascii="PT Astra Serif" w:hAnsi="PT Astra Serif"/>
          <w:color w:val="000000"/>
          <w:szCs w:val="28"/>
        </w:rPr>
        <w:t xml:space="preserve">С целью информирования институтов гражданского общества и привлечения их к антикоррупционной деятельности, на официальных сайтах  </w:t>
      </w:r>
      <w:r w:rsidR="0033447A" w:rsidRPr="00D32B8F">
        <w:rPr>
          <w:rFonts w:ascii="PT Astra Serif" w:hAnsi="PT Astra Serif"/>
          <w:color w:val="000000"/>
          <w:szCs w:val="28"/>
        </w:rPr>
        <w:t xml:space="preserve">исполнительных </w:t>
      </w:r>
      <w:r w:rsidRPr="00D32B8F">
        <w:rPr>
          <w:rFonts w:ascii="PT Astra Serif" w:hAnsi="PT Astra Serif"/>
          <w:color w:val="000000"/>
          <w:szCs w:val="28"/>
        </w:rPr>
        <w:t xml:space="preserve">органов области и органов местного самоуправления области </w:t>
      </w:r>
      <w:r w:rsidR="00B6503C" w:rsidRPr="00D32B8F">
        <w:rPr>
          <w:rFonts w:ascii="PT Astra Serif" w:hAnsi="PT Astra Serif"/>
          <w:color w:val="000000"/>
          <w:szCs w:val="28"/>
        </w:rPr>
        <w:t>созданы</w:t>
      </w:r>
      <w:r w:rsidRPr="00D32B8F">
        <w:rPr>
          <w:rFonts w:ascii="PT Astra Serif" w:hAnsi="PT Astra Serif"/>
          <w:color w:val="000000"/>
          <w:szCs w:val="28"/>
        </w:rPr>
        <w:t xml:space="preserve"> специальные разделы («Реализация антикоррупционной политики» и т.п.), в которых размещаются сведения о мерах по противодействию коррупции. На всех сайтах обеспечена возможность </w:t>
      </w:r>
      <w:r w:rsidRPr="00D32B8F">
        <w:rPr>
          <w:rFonts w:ascii="PT Astra Serif" w:hAnsi="PT Astra Serif"/>
          <w:color w:val="000000"/>
          <w:szCs w:val="28"/>
        </w:rPr>
        <w:lastRenderedPageBreak/>
        <w:t xml:space="preserve">«обратной связи» по вопросам противодействия коррупции (номера «телефонов доверия», адреса электронной почты и др.).  </w:t>
      </w:r>
    </w:p>
    <w:p w:rsidR="00BD6F67" w:rsidRPr="00D32B8F" w:rsidRDefault="00666BE7" w:rsidP="005A61D6">
      <w:pPr>
        <w:pStyle w:val="ae"/>
        <w:tabs>
          <w:tab w:val="left" w:pos="7938"/>
        </w:tabs>
        <w:rPr>
          <w:rFonts w:ascii="PT Astra Serif" w:hAnsi="PT Astra Serif"/>
          <w:color w:val="000000"/>
          <w:szCs w:val="28"/>
        </w:rPr>
      </w:pPr>
      <w:r w:rsidRPr="00D32B8F">
        <w:rPr>
          <w:rFonts w:ascii="PT Astra Serif" w:hAnsi="PT Astra Serif"/>
          <w:color w:val="000000"/>
          <w:szCs w:val="28"/>
        </w:rPr>
        <w:t xml:space="preserve">В рамках работы межведомственных органов </w:t>
      </w:r>
      <w:r w:rsidR="00E457BE" w:rsidRPr="00D32B8F">
        <w:rPr>
          <w:rFonts w:ascii="PT Astra Serif" w:hAnsi="PT Astra Serif"/>
          <w:color w:val="000000"/>
          <w:szCs w:val="28"/>
        </w:rPr>
        <w:t>обеспечивается</w:t>
      </w:r>
      <w:r w:rsidRPr="00D32B8F">
        <w:rPr>
          <w:rFonts w:ascii="PT Astra Serif" w:hAnsi="PT Astra Serif"/>
          <w:color w:val="000000"/>
          <w:szCs w:val="28"/>
        </w:rPr>
        <w:t xml:space="preserve"> участие </w:t>
      </w:r>
      <w:r w:rsidR="0000163E" w:rsidRPr="00D32B8F">
        <w:rPr>
          <w:rFonts w:ascii="PT Astra Serif" w:hAnsi="PT Astra Serif"/>
          <w:color w:val="000000"/>
          <w:szCs w:val="28"/>
        </w:rPr>
        <w:t xml:space="preserve"> </w:t>
      </w:r>
      <w:r w:rsidRPr="00D32B8F">
        <w:rPr>
          <w:rFonts w:ascii="PT Astra Serif" w:hAnsi="PT Astra Serif"/>
          <w:color w:val="000000"/>
          <w:szCs w:val="28"/>
        </w:rPr>
        <w:t xml:space="preserve">институтов гражданского общества в контроле за выполнением планов по противодействию коррупции. </w:t>
      </w:r>
    </w:p>
    <w:p w:rsidR="00C7494D" w:rsidRPr="00D32B8F" w:rsidRDefault="0050401D" w:rsidP="005A61D6">
      <w:pPr>
        <w:pStyle w:val="ae"/>
        <w:rPr>
          <w:rFonts w:ascii="PT Astra Serif" w:hAnsi="PT Astra Serif"/>
          <w:color w:val="000000"/>
          <w:szCs w:val="28"/>
        </w:rPr>
      </w:pPr>
      <w:r w:rsidRPr="00D32B8F">
        <w:rPr>
          <w:rFonts w:ascii="PT Astra Serif" w:hAnsi="PT Astra Serif"/>
          <w:bCs/>
          <w:color w:val="000000"/>
          <w:szCs w:val="28"/>
        </w:rPr>
        <w:t>Исполнительные</w:t>
      </w:r>
      <w:r w:rsidRPr="00D32B8F">
        <w:rPr>
          <w:rFonts w:ascii="PT Astra Serif" w:hAnsi="PT Astra Serif"/>
          <w:color w:val="000000"/>
          <w:szCs w:val="28"/>
        </w:rPr>
        <w:t xml:space="preserve"> о</w:t>
      </w:r>
      <w:r w:rsidR="00666BE7" w:rsidRPr="00D32B8F">
        <w:rPr>
          <w:rFonts w:ascii="PT Astra Serif" w:hAnsi="PT Astra Serif"/>
          <w:color w:val="000000"/>
          <w:szCs w:val="28"/>
        </w:rPr>
        <w:t>рганы области также активно сотрудничают со средствами массовой информации в рамках реализации планов по противодействию коррупции в части антикоррупционного просвещения и формирования отрицательного отношения к коррупции</w:t>
      </w:r>
      <w:r w:rsidR="00C7494D" w:rsidRPr="00D32B8F">
        <w:rPr>
          <w:rFonts w:ascii="PT Astra Serif" w:hAnsi="PT Astra Serif"/>
          <w:color w:val="000000"/>
          <w:szCs w:val="28"/>
        </w:rPr>
        <w:t>, используются иные формы взаимодействия с институтами гражданского общества.</w:t>
      </w:r>
    </w:p>
    <w:p w:rsidR="003E445B" w:rsidRPr="00D32B8F" w:rsidRDefault="00673F30" w:rsidP="005A61D6">
      <w:pPr>
        <w:pStyle w:val="ae"/>
        <w:rPr>
          <w:rFonts w:ascii="PT Astra Serif" w:hAnsi="PT Astra Serif"/>
          <w:color w:val="000000"/>
          <w:szCs w:val="28"/>
        </w:rPr>
      </w:pPr>
      <w:r w:rsidRPr="00D32B8F">
        <w:rPr>
          <w:rFonts w:ascii="PT Astra Serif" w:hAnsi="PT Astra Serif"/>
          <w:color w:val="000000"/>
          <w:szCs w:val="28"/>
        </w:rPr>
        <w:t xml:space="preserve">Значительная работа по </w:t>
      </w:r>
      <w:r w:rsidR="00217E5D" w:rsidRPr="00D32B8F">
        <w:rPr>
          <w:rFonts w:ascii="PT Astra Serif" w:hAnsi="PT Astra Serif"/>
          <w:color w:val="000000"/>
          <w:szCs w:val="28"/>
        </w:rPr>
        <w:t>профилактике коррупционных правонарушений</w:t>
      </w:r>
      <w:r w:rsidRPr="00D32B8F">
        <w:rPr>
          <w:rFonts w:ascii="PT Astra Serif" w:hAnsi="PT Astra Serif"/>
          <w:color w:val="000000"/>
          <w:szCs w:val="28"/>
        </w:rPr>
        <w:t xml:space="preserve"> проводится</w:t>
      </w:r>
      <w:r w:rsidR="00217E5D" w:rsidRPr="00D32B8F">
        <w:rPr>
          <w:rFonts w:ascii="PT Astra Serif" w:hAnsi="PT Astra Serif"/>
          <w:color w:val="000000"/>
          <w:szCs w:val="28"/>
        </w:rPr>
        <w:t xml:space="preserve"> институтами гражданского общества. Так, </w:t>
      </w:r>
      <w:r w:rsidR="00F33806" w:rsidRPr="00D32B8F">
        <w:rPr>
          <w:rFonts w:ascii="PT Astra Serif" w:hAnsi="PT Astra Serif"/>
          <w:color w:val="000000"/>
          <w:szCs w:val="28"/>
        </w:rPr>
        <w:t>о</w:t>
      </w:r>
      <w:r w:rsidR="00217E5D" w:rsidRPr="00D32B8F">
        <w:rPr>
          <w:rFonts w:ascii="PT Astra Serif" w:hAnsi="PT Astra Serif"/>
          <w:color w:val="000000"/>
          <w:szCs w:val="28"/>
        </w:rPr>
        <w:t xml:space="preserve">дним из видов уставной деятельности Союза  «Торгово-промышленная палата Саратовской области» (далее - ТПП) является формирование в обществе нетерпимости к коррупционному поведению. </w:t>
      </w:r>
    </w:p>
    <w:p w:rsidR="004656E7" w:rsidRPr="00D32B8F" w:rsidRDefault="004656E7" w:rsidP="005A61D6">
      <w:pPr>
        <w:pStyle w:val="ae"/>
        <w:rPr>
          <w:rFonts w:ascii="PT Astra Serif" w:hAnsi="PT Astra Serif"/>
          <w:color w:val="000000"/>
          <w:szCs w:val="28"/>
        </w:rPr>
      </w:pPr>
      <w:r w:rsidRPr="00D32B8F">
        <w:rPr>
          <w:rFonts w:ascii="PT Astra Serif" w:hAnsi="PT Astra Serif"/>
          <w:color w:val="000000"/>
          <w:szCs w:val="28"/>
        </w:rPr>
        <w:t>В ТПП создан и действует Комитет по развитию антикоррупционного комплаенса и деловой этики. Целью Комитета является содействие обеспечению соблюдения требований антикоррупционного законодательства (комплаенса) и развитию культуры деловой этики в Саратовском бизнес-сообществе, а также участие во взаимодействии между бизнес-сообществом, государственной властью, общественными и иными участниками экономических отношений в Саратовской области в сфере деловой этики и обеспечения соблюдения требований антикоррупционного законодательства.</w:t>
      </w:r>
    </w:p>
    <w:p w:rsidR="0098737B" w:rsidRPr="00D32B8F" w:rsidRDefault="00217E5D" w:rsidP="005A61D6">
      <w:pPr>
        <w:pStyle w:val="ae"/>
        <w:rPr>
          <w:rFonts w:ascii="PT Astra Serif" w:hAnsi="PT Astra Serif"/>
          <w:color w:val="000000"/>
          <w:szCs w:val="28"/>
        </w:rPr>
      </w:pPr>
      <w:r w:rsidRPr="00D32B8F">
        <w:rPr>
          <w:rFonts w:ascii="PT Astra Serif" w:hAnsi="PT Astra Serif"/>
          <w:color w:val="000000"/>
          <w:szCs w:val="28"/>
        </w:rPr>
        <w:t xml:space="preserve">Развивая институт независимой антикоррупционной экспертизы, ТПП совместно </w:t>
      </w:r>
      <w:r w:rsidR="009C1525" w:rsidRPr="00D32B8F">
        <w:rPr>
          <w:rFonts w:ascii="PT Astra Serif" w:hAnsi="PT Astra Serif"/>
          <w:color w:val="000000"/>
          <w:szCs w:val="28"/>
        </w:rPr>
        <w:t xml:space="preserve">с </w:t>
      </w:r>
      <w:r w:rsidR="00A677F1" w:rsidRPr="00D32B8F">
        <w:rPr>
          <w:rFonts w:ascii="PT Astra Serif" w:hAnsi="PT Astra Serif"/>
          <w:color w:val="000000"/>
          <w:szCs w:val="28"/>
        </w:rPr>
        <w:t>Управлением Минюста России по Саратовской области и</w:t>
      </w:r>
      <w:r w:rsidRPr="00D32B8F">
        <w:rPr>
          <w:rFonts w:ascii="PT Astra Serif" w:hAnsi="PT Astra Serif"/>
          <w:color w:val="000000"/>
          <w:szCs w:val="28"/>
        </w:rPr>
        <w:t xml:space="preserve"> Правительством </w:t>
      </w:r>
      <w:r w:rsidR="009E5592" w:rsidRPr="00D32B8F">
        <w:rPr>
          <w:rFonts w:ascii="PT Astra Serif" w:hAnsi="PT Astra Serif"/>
          <w:color w:val="000000"/>
          <w:szCs w:val="28"/>
        </w:rPr>
        <w:t xml:space="preserve">области </w:t>
      </w:r>
      <w:r w:rsidRPr="00D32B8F">
        <w:rPr>
          <w:rFonts w:ascii="PT Astra Serif" w:hAnsi="PT Astra Serif"/>
          <w:color w:val="000000"/>
          <w:szCs w:val="28"/>
        </w:rPr>
        <w:t>ежегодно проводит конкурс «Приведи закон в порядок».</w:t>
      </w:r>
      <w:r w:rsidR="002043C0" w:rsidRPr="00D32B8F">
        <w:rPr>
          <w:rFonts w:ascii="PT Astra Serif" w:hAnsi="PT Astra Serif"/>
          <w:color w:val="000000"/>
          <w:szCs w:val="28"/>
        </w:rPr>
        <w:t xml:space="preserve"> </w:t>
      </w:r>
      <w:r w:rsidRPr="00D32B8F">
        <w:rPr>
          <w:rFonts w:ascii="PT Astra Serif" w:hAnsi="PT Astra Serif"/>
          <w:color w:val="000000"/>
          <w:szCs w:val="28"/>
        </w:rPr>
        <w:t xml:space="preserve">Конкурс проходит среди </w:t>
      </w:r>
      <w:r w:rsidR="00853423" w:rsidRPr="00D32B8F">
        <w:rPr>
          <w:rFonts w:ascii="PT Astra Serif" w:hAnsi="PT Astra Serif"/>
          <w:color w:val="000000"/>
          <w:szCs w:val="28"/>
        </w:rPr>
        <w:t xml:space="preserve">независимых </w:t>
      </w:r>
      <w:r w:rsidR="002043C0" w:rsidRPr="00D32B8F">
        <w:rPr>
          <w:rFonts w:ascii="PT Astra Serif" w:hAnsi="PT Astra Serif"/>
          <w:color w:val="000000"/>
          <w:szCs w:val="28"/>
        </w:rPr>
        <w:t xml:space="preserve">экспертов,  </w:t>
      </w:r>
      <w:r w:rsidRPr="00D32B8F">
        <w:rPr>
          <w:rFonts w:ascii="PT Astra Serif" w:hAnsi="PT Astra Serif"/>
          <w:color w:val="000000"/>
          <w:szCs w:val="28"/>
        </w:rPr>
        <w:t xml:space="preserve">аккредитованных </w:t>
      </w:r>
      <w:r w:rsidR="002043C0" w:rsidRPr="00D32B8F">
        <w:rPr>
          <w:rFonts w:ascii="PT Astra Serif" w:hAnsi="PT Astra Serif"/>
          <w:color w:val="000000"/>
          <w:szCs w:val="28"/>
        </w:rPr>
        <w:t>М</w:t>
      </w:r>
      <w:r w:rsidR="00853423" w:rsidRPr="00D32B8F">
        <w:rPr>
          <w:rFonts w:ascii="PT Astra Serif" w:hAnsi="PT Astra Serif"/>
          <w:color w:val="000000"/>
          <w:szCs w:val="28"/>
        </w:rPr>
        <w:t>инистерством</w:t>
      </w:r>
      <w:r w:rsidRPr="00D32B8F">
        <w:rPr>
          <w:rFonts w:ascii="PT Astra Serif" w:hAnsi="PT Astra Serif"/>
          <w:color w:val="000000"/>
          <w:szCs w:val="28"/>
        </w:rPr>
        <w:t xml:space="preserve"> юстиции </w:t>
      </w:r>
      <w:r w:rsidR="002043C0" w:rsidRPr="00D32B8F">
        <w:rPr>
          <w:rFonts w:ascii="PT Astra Serif" w:hAnsi="PT Astra Serif"/>
          <w:color w:val="000000"/>
          <w:szCs w:val="28"/>
        </w:rPr>
        <w:t>Российской Федерации</w:t>
      </w:r>
      <w:r w:rsidR="00853423" w:rsidRPr="00D32B8F">
        <w:rPr>
          <w:rFonts w:ascii="PT Astra Serif" w:hAnsi="PT Astra Serif"/>
          <w:color w:val="000000"/>
          <w:szCs w:val="28"/>
        </w:rPr>
        <w:t>,</w:t>
      </w:r>
      <w:r w:rsidRPr="00D32B8F">
        <w:rPr>
          <w:rFonts w:ascii="PT Astra Serif" w:hAnsi="PT Astra Serif"/>
          <w:color w:val="000000"/>
          <w:szCs w:val="28"/>
        </w:rPr>
        <w:t xml:space="preserve"> и студенческого сообщества юридических специальностей.</w:t>
      </w:r>
      <w:r w:rsidR="0098737B" w:rsidRPr="00D32B8F">
        <w:rPr>
          <w:rFonts w:ascii="PT Astra Serif" w:hAnsi="PT Astra Serif"/>
          <w:color w:val="000000"/>
          <w:szCs w:val="28"/>
        </w:rPr>
        <w:t xml:space="preserve"> В 2024 году в конкурсе приняли участие 33 конкурсанта. Лучшие  работы отмечены ценными призами и дипломами.</w:t>
      </w:r>
    </w:p>
    <w:p w:rsidR="0000784D" w:rsidRPr="00D32B8F" w:rsidRDefault="00B3223C" w:rsidP="005A61D6">
      <w:pPr>
        <w:pStyle w:val="ae"/>
        <w:rPr>
          <w:rFonts w:ascii="PT Astra Serif" w:hAnsi="PT Astra Serif"/>
          <w:color w:val="000000"/>
          <w:szCs w:val="28"/>
        </w:rPr>
      </w:pPr>
      <w:r w:rsidRPr="00D32B8F">
        <w:rPr>
          <w:rFonts w:ascii="PT Astra Serif" w:hAnsi="PT Astra Serif"/>
          <w:color w:val="000000"/>
          <w:szCs w:val="28"/>
        </w:rPr>
        <w:t xml:space="preserve">Активное участие в </w:t>
      </w:r>
      <w:r w:rsidR="00157AB2" w:rsidRPr="00D32B8F">
        <w:rPr>
          <w:rFonts w:ascii="PT Astra Serif" w:hAnsi="PT Astra Serif"/>
          <w:color w:val="000000"/>
          <w:szCs w:val="28"/>
        </w:rPr>
        <w:t xml:space="preserve">работе по противодействию коррупции принимает Ассоциация «Совет муниципальных образований Саратовской области». Так, </w:t>
      </w:r>
      <w:r w:rsidR="009434DD" w:rsidRPr="00D32B8F">
        <w:rPr>
          <w:rFonts w:ascii="PT Astra Serif" w:hAnsi="PT Astra Serif"/>
          <w:color w:val="000000"/>
          <w:szCs w:val="28"/>
        </w:rPr>
        <w:t>в</w:t>
      </w:r>
      <w:r w:rsidR="00157AB2" w:rsidRPr="00D32B8F">
        <w:rPr>
          <w:rFonts w:ascii="PT Astra Serif" w:hAnsi="PT Astra Serif"/>
          <w:color w:val="000000"/>
          <w:szCs w:val="28"/>
        </w:rPr>
        <w:t xml:space="preserve"> </w:t>
      </w:r>
      <w:r w:rsidR="0000784D" w:rsidRPr="00D32B8F">
        <w:rPr>
          <w:rFonts w:ascii="PT Astra Serif" w:hAnsi="PT Astra Serif"/>
          <w:color w:val="000000"/>
          <w:szCs w:val="28"/>
        </w:rPr>
        <w:t>2024 году Ассоциацией проведён семинар с участием председателей представительных органов местного самоуправления области по вопросам противодействия коррупции.</w:t>
      </w:r>
    </w:p>
    <w:p w:rsidR="00701471" w:rsidRPr="00D32B8F" w:rsidRDefault="00E40FA6" w:rsidP="005A61D6">
      <w:pPr>
        <w:pStyle w:val="ae"/>
        <w:rPr>
          <w:rFonts w:ascii="PT Astra Serif" w:hAnsi="PT Astra Serif"/>
          <w:color w:val="000000"/>
          <w:szCs w:val="28"/>
        </w:rPr>
      </w:pPr>
      <w:r w:rsidRPr="00D32B8F">
        <w:rPr>
          <w:rFonts w:ascii="PT Astra Serif" w:hAnsi="PT Astra Serif"/>
          <w:color w:val="000000"/>
          <w:szCs w:val="28"/>
        </w:rPr>
        <w:t xml:space="preserve">Также в 2024 году Ассоциацией совместно с Саратовской государственной юридической академией </w:t>
      </w:r>
      <w:r w:rsidR="00701471" w:rsidRPr="00D32B8F">
        <w:rPr>
          <w:rFonts w:ascii="PT Astra Serif" w:hAnsi="PT Astra Serif"/>
          <w:color w:val="000000"/>
          <w:szCs w:val="28"/>
        </w:rPr>
        <w:t>было организовано бесплатное обучение специалистов администраций муниципальных районов и городских округов</w:t>
      </w:r>
      <w:r w:rsidRPr="00D32B8F">
        <w:rPr>
          <w:rFonts w:ascii="PT Astra Serif" w:hAnsi="PT Astra Serif"/>
          <w:color w:val="000000"/>
          <w:szCs w:val="28"/>
        </w:rPr>
        <w:t xml:space="preserve"> на базе Института дополнительного образования СГЮА</w:t>
      </w:r>
      <w:r w:rsidR="00701471" w:rsidRPr="00D32B8F">
        <w:rPr>
          <w:rFonts w:ascii="PT Astra Serif" w:hAnsi="PT Astra Serif"/>
          <w:color w:val="000000"/>
          <w:szCs w:val="28"/>
        </w:rPr>
        <w:t xml:space="preserve"> по теме</w:t>
      </w:r>
      <w:r w:rsidR="00427DA9" w:rsidRPr="00D32B8F">
        <w:rPr>
          <w:rFonts w:ascii="PT Astra Serif" w:hAnsi="PT Astra Serif"/>
          <w:color w:val="000000"/>
          <w:szCs w:val="28"/>
        </w:rPr>
        <w:t xml:space="preserve"> «</w:t>
      </w:r>
      <w:r w:rsidRPr="00D32B8F">
        <w:rPr>
          <w:rFonts w:ascii="PT Astra Serif" w:hAnsi="PT Astra Serif"/>
          <w:color w:val="000000"/>
          <w:szCs w:val="28"/>
        </w:rPr>
        <w:t>Основы профилактики коррупции</w:t>
      </w:r>
      <w:r w:rsidR="00427DA9" w:rsidRPr="00D32B8F">
        <w:rPr>
          <w:rFonts w:ascii="PT Astra Serif" w:hAnsi="PT Astra Serif"/>
          <w:color w:val="000000"/>
          <w:szCs w:val="28"/>
        </w:rPr>
        <w:t xml:space="preserve">». </w:t>
      </w:r>
      <w:r w:rsidR="00701471" w:rsidRPr="00D32B8F">
        <w:rPr>
          <w:rFonts w:ascii="PT Astra Serif" w:hAnsi="PT Astra Serif"/>
          <w:color w:val="000000"/>
          <w:szCs w:val="28"/>
        </w:rPr>
        <w:t>Всего обучено 4</w:t>
      </w:r>
      <w:r w:rsidRPr="00D32B8F">
        <w:rPr>
          <w:rFonts w:ascii="PT Astra Serif" w:hAnsi="PT Astra Serif"/>
          <w:color w:val="000000"/>
          <w:szCs w:val="28"/>
        </w:rPr>
        <w:t>9</w:t>
      </w:r>
      <w:r w:rsidR="00701471" w:rsidRPr="00D32B8F">
        <w:rPr>
          <w:rFonts w:ascii="PT Astra Serif" w:hAnsi="PT Astra Serif"/>
          <w:color w:val="000000"/>
          <w:szCs w:val="28"/>
        </w:rPr>
        <w:t xml:space="preserve"> </w:t>
      </w:r>
      <w:r w:rsidRPr="00D32B8F">
        <w:rPr>
          <w:rFonts w:ascii="PT Astra Serif" w:hAnsi="PT Astra Serif"/>
          <w:color w:val="000000"/>
          <w:szCs w:val="28"/>
        </w:rPr>
        <w:t>представителей органов местного самоуправления.</w:t>
      </w:r>
    </w:p>
    <w:p w:rsidR="00666BE7" w:rsidRPr="00D32B8F" w:rsidRDefault="00666BE7" w:rsidP="005A61D6">
      <w:pPr>
        <w:pStyle w:val="ae"/>
        <w:rPr>
          <w:rFonts w:ascii="PT Astra Serif" w:hAnsi="PT Astra Serif"/>
          <w:color w:val="000000"/>
        </w:rPr>
      </w:pPr>
    </w:p>
    <w:p w:rsidR="00D30B08" w:rsidRPr="00D32B8F" w:rsidRDefault="00AA3355" w:rsidP="005A61D6">
      <w:pPr>
        <w:pStyle w:val="ae"/>
        <w:shd w:val="clear" w:color="auto" w:fill="FFFFFF"/>
        <w:ind w:firstLine="0"/>
        <w:jc w:val="center"/>
        <w:rPr>
          <w:rFonts w:ascii="PT Astra Serif" w:hAnsi="PT Astra Serif"/>
          <w:b/>
          <w:color w:val="000000"/>
          <w:szCs w:val="28"/>
        </w:rPr>
      </w:pPr>
      <w:r w:rsidRPr="00D32B8F">
        <w:rPr>
          <w:rFonts w:ascii="PT Astra Serif" w:hAnsi="PT Astra Serif"/>
          <w:b/>
          <w:color w:val="000000"/>
          <w:szCs w:val="28"/>
        </w:rPr>
        <w:lastRenderedPageBreak/>
        <w:t>Контроль</w:t>
      </w:r>
      <w:r w:rsidR="00D30B08" w:rsidRPr="00D32B8F">
        <w:rPr>
          <w:rFonts w:ascii="PT Astra Serif" w:hAnsi="PT Astra Serif"/>
          <w:b/>
          <w:color w:val="000000"/>
          <w:szCs w:val="28"/>
        </w:rPr>
        <w:t xml:space="preserve"> за применением предусмотренных законодательством мер юридической ответственности в случае нарушения антикоррупционного законодательства</w:t>
      </w:r>
    </w:p>
    <w:p w:rsidR="00AA3355" w:rsidRPr="00D32B8F" w:rsidRDefault="00AA3355" w:rsidP="005A61D6">
      <w:pPr>
        <w:pStyle w:val="ae"/>
        <w:rPr>
          <w:rFonts w:ascii="PT Astra Serif" w:hAnsi="PT Astra Serif"/>
          <w:color w:val="000000"/>
          <w:szCs w:val="28"/>
        </w:rPr>
      </w:pPr>
    </w:p>
    <w:p w:rsidR="00E61416" w:rsidRPr="00D32B8F" w:rsidRDefault="007B6757" w:rsidP="005A61D6">
      <w:pPr>
        <w:pStyle w:val="ae"/>
        <w:rPr>
          <w:rFonts w:ascii="PT Astra Serif" w:hAnsi="PT Astra Serif"/>
          <w:color w:val="000000"/>
          <w:szCs w:val="28"/>
        </w:rPr>
      </w:pPr>
      <w:r w:rsidRPr="00D32B8F">
        <w:rPr>
          <w:rFonts w:ascii="PT Astra Serif" w:hAnsi="PT Astra Serif"/>
          <w:color w:val="000000"/>
          <w:szCs w:val="28"/>
        </w:rPr>
        <w:t>Программа по противодействию коррупции в Са</w:t>
      </w:r>
      <w:r w:rsidR="00E556A4" w:rsidRPr="00D32B8F">
        <w:rPr>
          <w:rFonts w:ascii="PT Astra Serif" w:hAnsi="PT Astra Serif"/>
          <w:color w:val="000000"/>
          <w:szCs w:val="28"/>
        </w:rPr>
        <w:t>ратовской области</w:t>
      </w:r>
      <w:r w:rsidRPr="00D32B8F">
        <w:rPr>
          <w:rFonts w:ascii="PT Astra Serif" w:hAnsi="PT Astra Serif"/>
          <w:color w:val="000000"/>
          <w:szCs w:val="28"/>
        </w:rPr>
        <w:t xml:space="preserve">, утверждённая постановлением Правительства Саратовской области от 17 сентября 2018 года № 515-П, содержит </w:t>
      </w:r>
      <w:r w:rsidR="00E61416" w:rsidRPr="00D32B8F">
        <w:rPr>
          <w:rFonts w:ascii="PT Astra Serif" w:hAnsi="PT Astra Serif"/>
          <w:color w:val="000000"/>
          <w:szCs w:val="28"/>
        </w:rPr>
        <w:t>положения</w:t>
      </w:r>
      <w:r w:rsidR="002F3D9A" w:rsidRPr="00D32B8F">
        <w:rPr>
          <w:rFonts w:ascii="PT Astra Serif" w:hAnsi="PT Astra Serif"/>
          <w:color w:val="000000"/>
          <w:szCs w:val="28"/>
        </w:rPr>
        <w:t xml:space="preserve"> о</w:t>
      </w:r>
      <w:r w:rsidR="00E61416" w:rsidRPr="00D32B8F">
        <w:rPr>
          <w:rFonts w:ascii="PT Astra Serif" w:hAnsi="PT Astra Serif"/>
          <w:color w:val="000000"/>
          <w:szCs w:val="28"/>
        </w:rPr>
        <w:t xml:space="preserve"> контрол</w:t>
      </w:r>
      <w:r w:rsidR="002F3D9A" w:rsidRPr="00D32B8F">
        <w:rPr>
          <w:rFonts w:ascii="PT Astra Serif" w:hAnsi="PT Astra Serif"/>
          <w:color w:val="000000"/>
          <w:szCs w:val="28"/>
        </w:rPr>
        <w:t>е</w:t>
      </w:r>
      <w:r w:rsidR="00E61416" w:rsidRPr="00D32B8F">
        <w:rPr>
          <w:rFonts w:ascii="PT Astra Serif" w:hAnsi="PT Astra Serif"/>
          <w:color w:val="000000"/>
          <w:szCs w:val="28"/>
        </w:rPr>
        <w:t xml:space="preserve"> за применением предусмотренных законодательством мер юридической ответственности в случае нарушения антикоррупционного законодательства:</w:t>
      </w:r>
    </w:p>
    <w:p w:rsidR="002F3D9A" w:rsidRPr="00D32B8F" w:rsidRDefault="002F3D9A" w:rsidP="005A61D6">
      <w:pPr>
        <w:pStyle w:val="ae"/>
        <w:rPr>
          <w:rFonts w:ascii="PT Astra Serif" w:hAnsi="PT Astra Serif"/>
          <w:color w:val="000000"/>
          <w:szCs w:val="28"/>
        </w:rPr>
      </w:pPr>
      <w:r w:rsidRPr="00D32B8F">
        <w:rPr>
          <w:rFonts w:ascii="PT Astra Serif" w:hAnsi="PT Astra Serif"/>
          <w:color w:val="000000"/>
          <w:szCs w:val="28"/>
        </w:rPr>
        <w:t>разработка и принятие мер, направленных на повышение эффективности контроля за соблюдением лицами, замещающими должности государственной гражданской службы области, должности муниципальной службы области,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r w:rsidR="002B01A0" w:rsidRPr="00D32B8F">
        <w:rPr>
          <w:rFonts w:ascii="PT Astra Serif" w:hAnsi="PT Astra Serif"/>
          <w:color w:val="000000"/>
          <w:szCs w:val="28"/>
        </w:rPr>
        <w:t xml:space="preserve"> (пункт 2.12 системы (перечня) программных мероприятий);</w:t>
      </w:r>
    </w:p>
    <w:p w:rsidR="00E202B3" w:rsidRPr="00D32B8F" w:rsidRDefault="00962582" w:rsidP="005A61D6">
      <w:pPr>
        <w:pStyle w:val="ae"/>
        <w:rPr>
          <w:rFonts w:ascii="PT Astra Serif" w:hAnsi="PT Astra Serif"/>
          <w:color w:val="000000"/>
          <w:szCs w:val="28"/>
        </w:rPr>
      </w:pPr>
      <w:r w:rsidRPr="00D32B8F">
        <w:rPr>
          <w:rFonts w:ascii="PT Astra Serif" w:hAnsi="PT Astra Serif"/>
          <w:color w:val="000000"/>
          <w:szCs w:val="28"/>
        </w:rPr>
        <w:t xml:space="preserve">ежеквартальное </w:t>
      </w:r>
      <w:r w:rsidR="00CB2113" w:rsidRPr="00D32B8F">
        <w:rPr>
          <w:rFonts w:ascii="PT Astra Serif" w:hAnsi="PT Astra Serif"/>
          <w:color w:val="000000"/>
          <w:szCs w:val="28"/>
        </w:rPr>
        <w:t>р</w:t>
      </w:r>
      <w:r w:rsidR="00E202B3" w:rsidRPr="00D32B8F">
        <w:rPr>
          <w:rFonts w:ascii="PT Astra Serif" w:hAnsi="PT Astra Serif"/>
          <w:color w:val="000000"/>
          <w:szCs w:val="28"/>
        </w:rPr>
        <w:t xml:space="preserve">ассмотрение на совещаниях у руководителей </w:t>
      </w:r>
      <w:r w:rsidR="0033447A" w:rsidRPr="00D32B8F">
        <w:rPr>
          <w:rFonts w:ascii="PT Astra Serif" w:hAnsi="PT Astra Serif"/>
          <w:color w:val="000000"/>
          <w:szCs w:val="28"/>
        </w:rPr>
        <w:t xml:space="preserve">исполнительных </w:t>
      </w:r>
      <w:r w:rsidR="00E202B3" w:rsidRPr="00D32B8F">
        <w:rPr>
          <w:rFonts w:ascii="PT Astra Serif" w:hAnsi="PT Astra Serif"/>
          <w:color w:val="000000"/>
          <w:szCs w:val="28"/>
        </w:rPr>
        <w:t>органов области, иных органов государственной власти области, органов местного самоуправления области хода</w:t>
      </w:r>
      <w:r w:rsidR="00CB2113" w:rsidRPr="00D32B8F">
        <w:rPr>
          <w:rFonts w:ascii="PT Astra Serif" w:hAnsi="PT Astra Serif"/>
          <w:color w:val="000000"/>
          <w:szCs w:val="28"/>
        </w:rPr>
        <w:t xml:space="preserve"> </w:t>
      </w:r>
      <w:r w:rsidR="00E202B3" w:rsidRPr="00D32B8F">
        <w:rPr>
          <w:rFonts w:ascii="PT Astra Serif" w:hAnsi="PT Astra Serif"/>
          <w:color w:val="000000"/>
          <w:szCs w:val="28"/>
        </w:rPr>
        <w:t>и результатов выполнения мероприятий антикоррупцион</w:t>
      </w:r>
      <w:r w:rsidR="00CB2113" w:rsidRPr="00D32B8F">
        <w:rPr>
          <w:rFonts w:ascii="PT Astra Serif" w:hAnsi="PT Astra Serif"/>
          <w:color w:val="000000"/>
          <w:szCs w:val="28"/>
        </w:rPr>
        <w:t>ной направленности, в том числе</w:t>
      </w:r>
      <w:r w:rsidR="00E202B3" w:rsidRPr="00D32B8F">
        <w:rPr>
          <w:rFonts w:ascii="PT Astra Serif" w:hAnsi="PT Astra Serif"/>
          <w:color w:val="000000"/>
          <w:szCs w:val="28"/>
        </w:rPr>
        <w:t xml:space="preserve"> 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r w:rsidR="0096613F" w:rsidRPr="00D32B8F">
        <w:rPr>
          <w:rFonts w:ascii="PT Astra Serif" w:hAnsi="PT Astra Serif"/>
          <w:color w:val="000000"/>
          <w:szCs w:val="28"/>
        </w:rPr>
        <w:t xml:space="preserve"> (пункт 1</w:t>
      </w:r>
      <w:r w:rsidR="001D54C1" w:rsidRPr="00D32B8F">
        <w:rPr>
          <w:rFonts w:ascii="PT Astra Serif" w:hAnsi="PT Astra Serif"/>
          <w:color w:val="000000"/>
          <w:szCs w:val="28"/>
        </w:rPr>
        <w:t>.</w:t>
      </w:r>
      <w:r w:rsidR="0096613F" w:rsidRPr="00D32B8F">
        <w:rPr>
          <w:rFonts w:ascii="PT Astra Serif" w:hAnsi="PT Astra Serif"/>
          <w:color w:val="000000"/>
          <w:szCs w:val="28"/>
        </w:rPr>
        <w:t>5 системы (перечня) программных мероприятий).</w:t>
      </w:r>
    </w:p>
    <w:p w:rsidR="00C31E75" w:rsidRPr="00D32B8F" w:rsidRDefault="00C31E75" w:rsidP="005A61D6">
      <w:pPr>
        <w:pStyle w:val="ae"/>
        <w:rPr>
          <w:rFonts w:ascii="PT Astra Serif" w:hAnsi="PT Astra Serif"/>
          <w:color w:val="000000"/>
          <w:szCs w:val="28"/>
        </w:rPr>
      </w:pPr>
      <w:r w:rsidRPr="00D32B8F">
        <w:rPr>
          <w:rFonts w:ascii="PT Astra Serif" w:hAnsi="PT Astra Serif"/>
          <w:color w:val="000000"/>
          <w:szCs w:val="28"/>
        </w:rPr>
        <w:t>Аналогичные мероприятия включены в планы по противодействию коррупции всех</w:t>
      </w:r>
      <w:r w:rsidR="0033447A" w:rsidRPr="00D32B8F">
        <w:rPr>
          <w:rFonts w:ascii="PT Astra Serif" w:hAnsi="PT Astra Serif"/>
          <w:color w:val="000000"/>
          <w:szCs w:val="28"/>
        </w:rPr>
        <w:t xml:space="preserve"> исполнительных</w:t>
      </w:r>
      <w:r w:rsidRPr="00D32B8F">
        <w:rPr>
          <w:rFonts w:ascii="PT Astra Serif" w:hAnsi="PT Astra Serif"/>
          <w:color w:val="000000"/>
          <w:szCs w:val="28"/>
        </w:rPr>
        <w:t xml:space="preserve"> органов области и органов местного самоуправления области. </w:t>
      </w:r>
    </w:p>
    <w:p w:rsidR="005A7341" w:rsidRPr="00D32B8F" w:rsidRDefault="00C31E75" w:rsidP="005A61D6">
      <w:pPr>
        <w:pStyle w:val="ae"/>
        <w:rPr>
          <w:rFonts w:ascii="PT Astra Serif" w:hAnsi="PT Astra Serif"/>
          <w:color w:val="000000"/>
          <w:szCs w:val="28"/>
        </w:rPr>
      </w:pPr>
      <w:r w:rsidRPr="00D32B8F">
        <w:rPr>
          <w:rFonts w:ascii="PT Astra Serif" w:hAnsi="PT Astra Serif"/>
          <w:color w:val="000000"/>
          <w:szCs w:val="28"/>
        </w:rPr>
        <w:t xml:space="preserve">В целях обеспечения эффективности и объективности при привлечении служащих к ответственности за нарушение требований законодательства в сфере противодействия коррупции соответствующие факты рассматриваются коллегиально </w:t>
      </w:r>
      <w:r w:rsidR="002B4135" w:rsidRPr="00D32B8F">
        <w:rPr>
          <w:rFonts w:ascii="PT Astra Serif" w:hAnsi="PT Astra Serif"/>
          <w:color w:val="000000"/>
          <w:szCs w:val="28"/>
        </w:rPr>
        <w:t xml:space="preserve">- </w:t>
      </w:r>
      <w:r w:rsidRPr="00D32B8F">
        <w:rPr>
          <w:rFonts w:ascii="PT Astra Serif" w:hAnsi="PT Astra Serif"/>
          <w:color w:val="000000"/>
          <w:szCs w:val="28"/>
        </w:rPr>
        <w:t>комиссиями по соблюдению требований к служебному поведению и урег</w:t>
      </w:r>
      <w:r w:rsidR="005A7341" w:rsidRPr="00D32B8F">
        <w:rPr>
          <w:rFonts w:ascii="PT Astra Serif" w:hAnsi="PT Astra Serif"/>
          <w:color w:val="000000"/>
          <w:szCs w:val="28"/>
        </w:rPr>
        <w:t>улированию конфликта интересов с привлечением представителей институтов гражданского общества.</w:t>
      </w:r>
    </w:p>
    <w:p w:rsidR="00C31E75" w:rsidRPr="00D32B8F" w:rsidRDefault="00C31E75" w:rsidP="005A61D6">
      <w:pPr>
        <w:pStyle w:val="ae"/>
        <w:rPr>
          <w:rFonts w:ascii="PT Astra Serif" w:hAnsi="PT Astra Serif"/>
          <w:color w:val="000000"/>
          <w:szCs w:val="28"/>
        </w:rPr>
      </w:pPr>
      <w:r w:rsidRPr="00D32B8F">
        <w:rPr>
          <w:rFonts w:ascii="PT Astra Serif" w:hAnsi="PT Astra Serif"/>
          <w:color w:val="000000"/>
          <w:szCs w:val="28"/>
        </w:rPr>
        <w:t xml:space="preserve">Всем руководителям </w:t>
      </w:r>
      <w:r w:rsidR="0033447A" w:rsidRPr="00D32B8F">
        <w:rPr>
          <w:rFonts w:ascii="PT Astra Serif" w:hAnsi="PT Astra Serif"/>
          <w:color w:val="000000"/>
          <w:szCs w:val="28"/>
        </w:rPr>
        <w:t xml:space="preserve">исполнительных </w:t>
      </w:r>
      <w:r w:rsidRPr="00D32B8F">
        <w:rPr>
          <w:rFonts w:ascii="PT Astra Serif" w:hAnsi="PT Astra Serif"/>
          <w:color w:val="000000"/>
          <w:szCs w:val="28"/>
        </w:rPr>
        <w:t xml:space="preserve">органов области, главам администраций всех муниципальных районов и городских округов области направлены для использования разработанные Министерством труда и социальной защиты Российской Федерации 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w:t>
      </w:r>
      <w:r w:rsidRPr="00D32B8F">
        <w:rPr>
          <w:rFonts w:ascii="PT Astra Serif" w:hAnsi="PT Astra Serif"/>
          <w:color w:val="000000"/>
          <w:szCs w:val="28"/>
        </w:rPr>
        <w:lastRenderedPageBreak/>
        <w:t xml:space="preserve">неисполнение обязанностей, установленных в целях противодействия коррупции. Соответствующие материалы также размещены в подразделе «Методические материалы» раздела «Противодействие коррупции» официального портала Правительства области: </w:t>
      </w:r>
      <w:hyperlink r:id="rId9" w:history="1">
        <w:r w:rsidRPr="00D32B8F">
          <w:rPr>
            <w:rFonts w:ascii="PT Astra Serif" w:hAnsi="PT Astra Serif"/>
            <w:color w:val="000000"/>
            <w:szCs w:val="28"/>
          </w:rPr>
          <w:t>http://saratov.gov.ru/informers/</w:t>
        </w:r>
      </w:hyperlink>
      <w:r w:rsidRPr="00D32B8F">
        <w:rPr>
          <w:rFonts w:ascii="PT Astra Serif" w:hAnsi="PT Astra Serif"/>
          <w:color w:val="000000"/>
          <w:szCs w:val="28"/>
        </w:rPr>
        <w:t xml:space="preserve"> protivodeystvie-korruptsii/materialy.</w:t>
      </w:r>
    </w:p>
    <w:p w:rsidR="006C03BB" w:rsidRPr="00D32B8F" w:rsidRDefault="00C31E75" w:rsidP="005A61D6">
      <w:pPr>
        <w:pStyle w:val="ae"/>
        <w:rPr>
          <w:rFonts w:ascii="PT Astra Serif" w:hAnsi="PT Astra Serif"/>
          <w:color w:val="000000"/>
          <w:szCs w:val="28"/>
        </w:rPr>
      </w:pPr>
      <w:r w:rsidRPr="00D32B8F">
        <w:rPr>
          <w:rFonts w:ascii="PT Astra Serif" w:hAnsi="PT Astra Serif"/>
          <w:color w:val="000000"/>
          <w:szCs w:val="28"/>
        </w:rPr>
        <w:t xml:space="preserve">Также введено в практику  участие представителей </w:t>
      </w:r>
      <w:r w:rsidR="00C87385" w:rsidRPr="00D32B8F">
        <w:rPr>
          <w:rFonts w:ascii="PT Astra Serif" w:hAnsi="PT Astra Serif"/>
          <w:color w:val="000000"/>
          <w:szCs w:val="28"/>
        </w:rPr>
        <w:t xml:space="preserve">государственного органа </w:t>
      </w:r>
      <w:r w:rsidR="00FC56C0" w:rsidRPr="00D32B8F">
        <w:rPr>
          <w:rFonts w:ascii="PT Astra Serif" w:hAnsi="PT Astra Serif"/>
          <w:color w:val="000000"/>
          <w:szCs w:val="28"/>
        </w:rPr>
        <w:t>Саратовской области по профилактике коррупционных и иных правонарушений</w:t>
      </w:r>
      <w:r w:rsidRPr="00D32B8F">
        <w:rPr>
          <w:rFonts w:ascii="PT Astra Serif" w:hAnsi="PT Astra Serif"/>
          <w:color w:val="000000"/>
          <w:szCs w:val="28"/>
        </w:rPr>
        <w:t xml:space="preserve"> в работе комиссий по соблюдению требований к служебному поведению и урегулированию конфликта интересов, образованных в </w:t>
      </w:r>
      <w:r w:rsidR="0050401D" w:rsidRPr="00D32B8F">
        <w:rPr>
          <w:rFonts w:ascii="PT Astra Serif" w:hAnsi="PT Astra Serif"/>
          <w:bCs/>
          <w:color w:val="000000"/>
          <w:szCs w:val="28"/>
        </w:rPr>
        <w:t>исполнительных</w:t>
      </w:r>
      <w:r w:rsidR="0050401D" w:rsidRPr="00D32B8F">
        <w:rPr>
          <w:rFonts w:ascii="PT Astra Serif" w:hAnsi="PT Astra Serif"/>
          <w:color w:val="000000"/>
          <w:szCs w:val="28"/>
        </w:rPr>
        <w:t xml:space="preserve"> </w:t>
      </w:r>
      <w:r w:rsidRPr="00D32B8F">
        <w:rPr>
          <w:rFonts w:ascii="PT Astra Serif" w:hAnsi="PT Astra Serif"/>
          <w:color w:val="000000"/>
          <w:szCs w:val="28"/>
        </w:rPr>
        <w:t xml:space="preserve">органах </w:t>
      </w:r>
      <w:r w:rsidR="006C03BB" w:rsidRPr="00D32B8F">
        <w:rPr>
          <w:rFonts w:ascii="PT Astra Serif" w:hAnsi="PT Astra Serif"/>
          <w:color w:val="000000"/>
          <w:szCs w:val="28"/>
        </w:rPr>
        <w:t xml:space="preserve">области и в органах местного </w:t>
      </w:r>
      <w:r w:rsidR="00CC4B4A" w:rsidRPr="00D32B8F">
        <w:rPr>
          <w:rFonts w:ascii="PT Astra Serif" w:hAnsi="PT Astra Serif"/>
          <w:color w:val="000000"/>
          <w:szCs w:val="28"/>
        </w:rPr>
        <w:t>самоуправления</w:t>
      </w:r>
      <w:r w:rsidR="006C03BB" w:rsidRPr="00D32B8F">
        <w:rPr>
          <w:rFonts w:ascii="PT Astra Serif" w:hAnsi="PT Astra Serif"/>
          <w:color w:val="000000"/>
          <w:szCs w:val="28"/>
        </w:rPr>
        <w:t xml:space="preserve"> области.</w:t>
      </w:r>
    </w:p>
    <w:p w:rsidR="00C31E75" w:rsidRPr="00D32B8F" w:rsidRDefault="00C31E75" w:rsidP="005A61D6">
      <w:pPr>
        <w:pStyle w:val="ae"/>
        <w:rPr>
          <w:rFonts w:ascii="PT Astra Serif" w:hAnsi="PT Astra Serif"/>
          <w:color w:val="000000"/>
          <w:szCs w:val="28"/>
        </w:rPr>
      </w:pPr>
    </w:p>
    <w:p w:rsidR="00974EE4" w:rsidRPr="00D32B8F" w:rsidRDefault="0051001B" w:rsidP="005A61D6">
      <w:pPr>
        <w:pStyle w:val="ae"/>
        <w:shd w:val="clear" w:color="auto" w:fill="DDD9C3"/>
        <w:ind w:firstLine="0"/>
        <w:jc w:val="left"/>
        <w:rPr>
          <w:rFonts w:ascii="PT Astra Serif" w:hAnsi="PT Astra Serif"/>
          <w:b/>
          <w:color w:val="000000"/>
          <w:sz w:val="32"/>
          <w:szCs w:val="32"/>
        </w:rPr>
      </w:pPr>
      <w:r w:rsidRPr="00D32B8F">
        <w:rPr>
          <w:rFonts w:ascii="PT Astra Serif" w:hAnsi="PT Astra Serif"/>
          <w:b/>
          <w:color w:val="000000"/>
          <w:sz w:val="32"/>
          <w:szCs w:val="32"/>
        </w:rPr>
        <w:t>4</w:t>
      </w:r>
      <w:r w:rsidR="00F67EBB" w:rsidRPr="00D32B8F">
        <w:rPr>
          <w:rFonts w:ascii="PT Astra Serif" w:hAnsi="PT Astra Serif"/>
          <w:b/>
          <w:color w:val="000000"/>
          <w:sz w:val="32"/>
          <w:szCs w:val="32"/>
        </w:rPr>
        <w:t>. Актуальные з</w:t>
      </w:r>
      <w:r w:rsidR="00974EE4" w:rsidRPr="00D32B8F">
        <w:rPr>
          <w:rFonts w:ascii="PT Astra Serif" w:hAnsi="PT Astra Serif"/>
          <w:b/>
          <w:color w:val="000000"/>
          <w:sz w:val="32"/>
          <w:szCs w:val="32"/>
        </w:rPr>
        <w:t xml:space="preserve">адачи в сфере противодействия коррупции </w:t>
      </w:r>
    </w:p>
    <w:p w:rsidR="004330B7" w:rsidRPr="00D32B8F" w:rsidRDefault="004330B7" w:rsidP="005A61D6">
      <w:pPr>
        <w:pStyle w:val="ConsPlusNormal"/>
        <w:ind w:firstLine="709"/>
        <w:jc w:val="both"/>
        <w:rPr>
          <w:rFonts w:ascii="PT Astra Serif" w:hAnsi="PT Astra Serif" w:cs="Times New Roman"/>
          <w:color w:val="000000"/>
          <w:sz w:val="28"/>
          <w:szCs w:val="28"/>
        </w:rPr>
      </w:pPr>
    </w:p>
    <w:p w:rsidR="00974EE4" w:rsidRPr="00D32B8F" w:rsidRDefault="00974EE4"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 xml:space="preserve">Основными задачами в сфере </w:t>
      </w:r>
      <w:r w:rsidR="007F58D7" w:rsidRPr="00D32B8F">
        <w:rPr>
          <w:rFonts w:ascii="PT Astra Serif" w:hAnsi="PT Astra Serif" w:cs="Times New Roman"/>
          <w:color w:val="000000"/>
          <w:sz w:val="28"/>
          <w:szCs w:val="28"/>
        </w:rPr>
        <w:t xml:space="preserve">противодействия коррупции </w:t>
      </w:r>
      <w:r w:rsidR="00244D68" w:rsidRPr="00D32B8F">
        <w:rPr>
          <w:rFonts w:ascii="PT Astra Serif" w:hAnsi="PT Astra Serif" w:cs="Times New Roman"/>
          <w:color w:val="000000"/>
          <w:sz w:val="28"/>
          <w:szCs w:val="28"/>
        </w:rPr>
        <w:t xml:space="preserve">в Саратовской области </w:t>
      </w:r>
      <w:r w:rsidR="00FC56C0" w:rsidRPr="00D32B8F">
        <w:rPr>
          <w:rFonts w:ascii="PT Astra Serif" w:hAnsi="PT Astra Serif" w:cs="Times New Roman"/>
          <w:color w:val="000000"/>
          <w:sz w:val="28"/>
          <w:szCs w:val="28"/>
        </w:rPr>
        <w:t>в 202</w:t>
      </w:r>
      <w:r w:rsidR="00AC5DA8" w:rsidRPr="00D32B8F">
        <w:rPr>
          <w:rFonts w:ascii="PT Astra Serif" w:hAnsi="PT Astra Serif" w:cs="Times New Roman"/>
          <w:color w:val="000000"/>
          <w:sz w:val="28"/>
          <w:szCs w:val="28"/>
        </w:rPr>
        <w:t>5</w:t>
      </w:r>
      <w:r w:rsidRPr="00D32B8F">
        <w:rPr>
          <w:rFonts w:ascii="PT Astra Serif" w:hAnsi="PT Astra Serif" w:cs="Times New Roman"/>
          <w:color w:val="000000"/>
          <w:sz w:val="28"/>
          <w:szCs w:val="28"/>
        </w:rPr>
        <w:t xml:space="preserve"> году, с учётом актуальных требований антикоррупционного законодательства, являются: </w:t>
      </w:r>
    </w:p>
    <w:p w:rsidR="00EE4EB3" w:rsidRPr="00D32B8F" w:rsidRDefault="004F67A8"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 xml:space="preserve">обеспечение реализации органами государственной власти области, органами местного самоуправления области </w:t>
      </w:r>
      <w:r w:rsidR="008A6999" w:rsidRPr="00D32B8F">
        <w:rPr>
          <w:rFonts w:ascii="PT Astra Serif" w:hAnsi="PT Astra Serif" w:cs="Times New Roman"/>
          <w:color w:val="000000"/>
          <w:sz w:val="28"/>
          <w:szCs w:val="28"/>
        </w:rPr>
        <w:t>в полном объёме мероприятий, предусмотренных программой</w:t>
      </w:r>
      <w:r w:rsidR="00E44E86" w:rsidRPr="00D32B8F">
        <w:rPr>
          <w:rFonts w:ascii="PT Astra Serif" w:hAnsi="PT Astra Serif" w:cs="Times New Roman"/>
          <w:color w:val="000000"/>
          <w:sz w:val="28"/>
          <w:szCs w:val="28"/>
        </w:rPr>
        <w:t xml:space="preserve"> по противодействию коррупции в Саратовской области;</w:t>
      </w:r>
    </w:p>
    <w:p w:rsidR="00106118" w:rsidRPr="00D32B8F" w:rsidRDefault="008C377B"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формирование</w:t>
      </w:r>
      <w:r w:rsidR="00106118" w:rsidRPr="00D32B8F">
        <w:rPr>
          <w:rFonts w:ascii="PT Astra Serif" w:hAnsi="PT Astra Serif" w:cs="Times New Roman"/>
          <w:color w:val="000000"/>
          <w:sz w:val="28"/>
          <w:szCs w:val="28"/>
        </w:rPr>
        <w:t xml:space="preserve"> </w:t>
      </w:r>
      <w:r w:rsidR="0030453D" w:rsidRPr="00D32B8F">
        <w:rPr>
          <w:rFonts w:ascii="PT Astra Serif" w:hAnsi="PT Astra Serif" w:cs="Times New Roman"/>
          <w:color w:val="000000"/>
          <w:sz w:val="28"/>
          <w:szCs w:val="28"/>
        </w:rPr>
        <w:t>единой</w:t>
      </w:r>
      <w:r w:rsidR="00106118" w:rsidRPr="00D32B8F">
        <w:rPr>
          <w:rFonts w:ascii="PT Astra Serif" w:hAnsi="PT Astra Serif" w:cs="Times New Roman"/>
          <w:color w:val="000000"/>
          <w:sz w:val="28"/>
          <w:szCs w:val="28"/>
        </w:rPr>
        <w:t xml:space="preserve"> </w:t>
      </w:r>
      <w:r w:rsidR="0030453D" w:rsidRPr="00D32B8F">
        <w:rPr>
          <w:rFonts w:ascii="PT Astra Serif" w:hAnsi="PT Astra Serif" w:cs="Times New Roman"/>
          <w:color w:val="000000"/>
          <w:sz w:val="28"/>
          <w:szCs w:val="28"/>
        </w:rPr>
        <w:t>практики</w:t>
      </w:r>
      <w:r w:rsidR="00106118" w:rsidRPr="00D32B8F">
        <w:rPr>
          <w:rFonts w:ascii="PT Astra Serif" w:hAnsi="PT Astra Serif" w:cs="Times New Roman"/>
          <w:color w:val="000000"/>
          <w:sz w:val="28"/>
          <w:szCs w:val="28"/>
        </w:rPr>
        <w:t xml:space="preserve"> реализации имеющихся функций подразделениями (должностными лицами) по профилактике коррупционных и иных правонарушений органов государственной власти области, органов местного самоуправления области</w:t>
      </w:r>
      <w:r w:rsidR="0030453D" w:rsidRPr="00D32B8F">
        <w:rPr>
          <w:rFonts w:ascii="PT Astra Serif" w:hAnsi="PT Astra Serif" w:cs="Times New Roman"/>
          <w:color w:val="000000"/>
          <w:sz w:val="28"/>
          <w:szCs w:val="28"/>
        </w:rPr>
        <w:t>;</w:t>
      </w:r>
    </w:p>
    <w:p w:rsidR="007B406C" w:rsidRPr="00D32B8F" w:rsidRDefault="007B406C"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дальнейшее совершенствование работы подразделений (должностных лиц) по профилактике коррупционных и иных правонарушений органов государственной власти области, органов местного самоуправления области по выявлению признаков нарушения служащими запретов, ограничений и требований, установленных в целях противодействия коррупции;</w:t>
      </w:r>
    </w:p>
    <w:p w:rsidR="00106118" w:rsidRPr="00D32B8F" w:rsidRDefault="00106118"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 xml:space="preserve">повышение эффективности работы подразделений (должностных лиц) по профилактике коррупционных и иных правонарушений органов государственной власти области, органов местного самоуправления области в части обеспечения ими деятельности комиссий </w:t>
      </w:r>
      <w:r w:rsidR="00771A7A" w:rsidRPr="00D32B8F">
        <w:rPr>
          <w:rFonts w:ascii="PT Astra Serif" w:hAnsi="PT Astra Serif" w:cs="Times New Roman"/>
          <w:color w:val="000000"/>
          <w:sz w:val="28"/>
          <w:szCs w:val="28"/>
        </w:rPr>
        <w:t>по соблюдению требований к служебному поведению и урегулированию конфликта интересов;</w:t>
      </w:r>
    </w:p>
    <w:p w:rsidR="002A2706" w:rsidRPr="00D32B8F" w:rsidRDefault="002A2706"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обеспечение принятия мер по предотвращению и урегулированию конфликта интересов во всех случаях возникновения либо возможного возникновения конфликта интересов;</w:t>
      </w:r>
    </w:p>
    <w:p w:rsidR="008C377B" w:rsidRPr="00D32B8F" w:rsidRDefault="002A2706"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обеспечение эффективного</w:t>
      </w:r>
      <w:r w:rsidR="008C377B" w:rsidRPr="00D32B8F">
        <w:rPr>
          <w:rFonts w:ascii="PT Astra Serif" w:hAnsi="PT Astra Serif" w:cs="Times New Roman"/>
          <w:color w:val="000000"/>
          <w:sz w:val="28"/>
          <w:szCs w:val="28"/>
        </w:rPr>
        <w:t xml:space="preserve"> взаимодействия органов государственной власти области, органов местного самоуправления области, правоохранительных органов, институтов гражданского общества в сфере организации и проведения работы по противодействию коррупции; </w:t>
      </w:r>
    </w:p>
    <w:p w:rsidR="00551EA6" w:rsidRPr="00D32B8F" w:rsidRDefault="00551EA6"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lastRenderedPageBreak/>
        <w:t>обеспечение реализации мер по профилактике коррупционных правонарушений при осуществлении закупок товаров, работ, услуг для обеспечения государственных и муниципальных нужд;</w:t>
      </w:r>
    </w:p>
    <w:p w:rsidR="00D470B2" w:rsidRPr="00D32B8F" w:rsidRDefault="002A2706" w:rsidP="005A61D6">
      <w:pPr>
        <w:pStyle w:val="ConsPlusNormal"/>
        <w:ind w:firstLine="709"/>
        <w:jc w:val="both"/>
        <w:rPr>
          <w:rFonts w:ascii="PT Astra Serif" w:hAnsi="PT Astra Serif" w:cs="Times New Roman"/>
          <w:color w:val="000000"/>
          <w:sz w:val="28"/>
          <w:szCs w:val="28"/>
        </w:rPr>
      </w:pPr>
      <w:r w:rsidRPr="00D32B8F">
        <w:rPr>
          <w:rFonts w:ascii="PT Astra Serif" w:hAnsi="PT Astra Serif" w:cs="Times New Roman"/>
          <w:color w:val="000000"/>
          <w:sz w:val="28"/>
          <w:szCs w:val="28"/>
        </w:rPr>
        <w:t>развитие института независимой антикоррупционной экспертизы нормативных правовых актов и проектов нормативных правовых актов на территории Саратовской области.</w:t>
      </w:r>
    </w:p>
    <w:p w:rsidR="004534A5" w:rsidRPr="00D32B8F" w:rsidRDefault="004534A5" w:rsidP="005A61D6">
      <w:pPr>
        <w:pStyle w:val="ConsPlusNormal"/>
        <w:ind w:firstLine="709"/>
        <w:jc w:val="both"/>
        <w:rPr>
          <w:rFonts w:ascii="PT Astra Serif" w:hAnsi="PT Astra Serif" w:cs="Times New Roman"/>
          <w:b/>
          <w:color w:val="000000"/>
          <w:sz w:val="28"/>
          <w:szCs w:val="28"/>
        </w:rPr>
      </w:pPr>
      <w:r w:rsidRPr="004534A5">
        <w:rPr>
          <w:rFonts w:ascii="PT Astra Serif" w:hAnsi="PT Astra Serif" w:cs="Times New Roman"/>
          <w:b/>
          <w:color w:val="000000"/>
          <w:sz w:val="28"/>
          <w:szCs w:val="28"/>
        </w:rPr>
        <w:t>Управление по взаимодействию с правоохранительными органами и противодействию коррупции Правительства Саратовской области</w:t>
      </w:r>
      <w:bookmarkStart w:id="0" w:name="_GoBack"/>
      <w:bookmarkEnd w:id="0"/>
    </w:p>
    <w:sectPr w:rsidR="004534A5" w:rsidRPr="00D32B8F" w:rsidSect="00721140">
      <w:headerReference w:type="even" r:id="rId10"/>
      <w:headerReference w:type="default" r:id="rId11"/>
      <w:headerReference w:type="first" r:id="rId12"/>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B8F" w:rsidRDefault="00D32B8F">
      <w:r>
        <w:separator/>
      </w:r>
    </w:p>
  </w:endnote>
  <w:endnote w:type="continuationSeparator" w:id="0">
    <w:p w:rsidR="00D32B8F" w:rsidRDefault="00D3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B8F" w:rsidRDefault="00D32B8F">
      <w:r>
        <w:separator/>
      </w:r>
    </w:p>
  </w:footnote>
  <w:footnote w:type="continuationSeparator" w:id="0">
    <w:p w:rsidR="00D32B8F" w:rsidRDefault="00D32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EBC" w:rsidRDefault="00057EBC" w:rsidP="005C1B98">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57EBC" w:rsidRDefault="00057EB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EBC" w:rsidRDefault="00057EBC" w:rsidP="005C1B98">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534A5">
      <w:rPr>
        <w:rStyle w:val="af2"/>
        <w:noProof/>
      </w:rPr>
      <w:t>36</w:t>
    </w:r>
    <w:r>
      <w:rPr>
        <w:rStyle w:val="af2"/>
      </w:rPr>
      <w:fldChar w:fldCharType="end"/>
    </w:r>
  </w:p>
  <w:p w:rsidR="00057EBC" w:rsidRDefault="00057EB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EBC" w:rsidRPr="00837901" w:rsidRDefault="00057EBC" w:rsidP="00837901">
    <w:pPr>
      <w:pStyle w:val="ab"/>
      <w:jc w:val="right"/>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80522"/>
    <w:multiLevelType w:val="hybridMultilevel"/>
    <w:tmpl w:val="A3AE9AB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7B9711E"/>
    <w:multiLevelType w:val="hybridMultilevel"/>
    <w:tmpl w:val="FAFEFD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4502E092"/>
    <w:lvl w:ilvl="0">
      <w:numFmt w:val="bullet"/>
      <w:lvlText w:val="*"/>
      <w:lvlJc w:val="left"/>
    </w:lvl>
  </w:abstractNum>
  <w:abstractNum w:abstractNumId="3">
    <w:nsid w:val="024241DE"/>
    <w:multiLevelType w:val="singleLevel"/>
    <w:tmpl w:val="6AD86D84"/>
    <w:lvl w:ilvl="0">
      <w:start w:val="4"/>
      <w:numFmt w:val="decimal"/>
      <w:lvlText w:val="2.%1."/>
      <w:legacy w:legacy="1" w:legacySpace="0" w:legacyIndent="488"/>
      <w:lvlJc w:val="left"/>
      <w:rPr>
        <w:rFonts w:ascii="Times New Roman" w:hAnsi="Times New Roman" w:cs="Times New Roman" w:hint="default"/>
      </w:rPr>
    </w:lvl>
  </w:abstractNum>
  <w:abstractNum w:abstractNumId="4">
    <w:nsid w:val="05D01E61"/>
    <w:multiLevelType w:val="multilevel"/>
    <w:tmpl w:val="5B60E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F41C22"/>
    <w:multiLevelType w:val="multilevel"/>
    <w:tmpl w:val="DCAC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563F22"/>
    <w:multiLevelType w:val="hybridMultilevel"/>
    <w:tmpl w:val="477CD51E"/>
    <w:lvl w:ilvl="0" w:tplc="D4E293CA">
      <w:start w:val="1"/>
      <w:numFmt w:val="bullet"/>
      <w:suff w:val="space"/>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B957373"/>
    <w:multiLevelType w:val="singleLevel"/>
    <w:tmpl w:val="1E18F2B4"/>
    <w:lvl w:ilvl="0">
      <w:start w:val="1"/>
      <w:numFmt w:val="decimal"/>
      <w:lvlText w:val="1.%1."/>
      <w:legacy w:legacy="1" w:legacySpace="0" w:legacyIndent="453"/>
      <w:lvlJc w:val="left"/>
      <w:rPr>
        <w:rFonts w:ascii="Times New Roman" w:hAnsi="Times New Roman" w:cs="Times New Roman" w:hint="default"/>
      </w:rPr>
    </w:lvl>
  </w:abstractNum>
  <w:abstractNum w:abstractNumId="8">
    <w:nsid w:val="124A4E1E"/>
    <w:multiLevelType w:val="multilevel"/>
    <w:tmpl w:val="21E0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252238"/>
    <w:multiLevelType w:val="hybridMultilevel"/>
    <w:tmpl w:val="38033A8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82C4718"/>
    <w:multiLevelType w:val="hybridMultilevel"/>
    <w:tmpl w:val="363A9D56"/>
    <w:lvl w:ilvl="0" w:tplc="953240B8">
      <w:start w:val="1"/>
      <w:numFmt w:val="bullet"/>
      <w:lvlText w:val="–"/>
      <w:lvlJc w:val="left"/>
      <w:pPr>
        <w:ind w:left="720" w:hanging="360"/>
      </w:pPr>
      <w:rPr>
        <w:rFonts w:ascii="Arial" w:eastAsia="Arial" w:hAnsi="Arial" w:cs="Arial" w:hint="default"/>
      </w:rPr>
    </w:lvl>
    <w:lvl w:ilvl="1" w:tplc="22EAB932">
      <w:start w:val="1"/>
      <w:numFmt w:val="bullet"/>
      <w:lvlText w:val="o"/>
      <w:lvlJc w:val="left"/>
      <w:pPr>
        <w:ind w:left="1440" w:hanging="360"/>
      </w:pPr>
      <w:rPr>
        <w:rFonts w:ascii="Courier New" w:eastAsia="Courier New" w:hAnsi="Courier New" w:cs="Courier New" w:hint="default"/>
      </w:rPr>
    </w:lvl>
    <w:lvl w:ilvl="2" w:tplc="64F8FDF4">
      <w:start w:val="1"/>
      <w:numFmt w:val="bullet"/>
      <w:lvlText w:val="§"/>
      <w:lvlJc w:val="left"/>
      <w:pPr>
        <w:ind w:left="2160" w:hanging="360"/>
      </w:pPr>
      <w:rPr>
        <w:rFonts w:ascii="Wingdings" w:eastAsia="Wingdings" w:hAnsi="Wingdings" w:cs="Wingdings" w:hint="default"/>
      </w:rPr>
    </w:lvl>
    <w:lvl w:ilvl="3" w:tplc="FFCE432C">
      <w:start w:val="1"/>
      <w:numFmt w:val="bullet"/>
      <w:lvlText w:val="·"/>
      <w:lvlJc w:val="left"/>
      <w:pPr>
        <w:ind w:left="2880" w:hanging="360"/>
      </w:pPr>
      <w:rPr>
        <w:rFonts w:ascii="Symbol" w:eastAsia="Symbol" w:hAnsi="Symbol" w:cs="Symbol" w:hint="default"/>
      </w:rPr>
    </w:lvl>
    <w:lvl w:ilvl="4" w:tplc="5D2A6A0C">
      <w:start w:val="1"/>
      <w:numFmt w:val="bullet"/>
      <w:lvlText w:val="o"/>
      <w:lvlJc w:val="left"/>
      <w:pPr>
        <w:ind w:left="3600" w:hanging="360"/>
      </w:pPr>
      <w:rPr>
        <w:rFonts w:ascii="Courier New" w:eastAsia="Courier New" w:hAnsi="Courier New" w:cs="Courier New" w:hint="default"/>
      </w:rPr>
    </w:lvl>
    <w:lvl w:ilvl="5" w:tplc="CDC46A80">
      <w:start w:val="1"/>
      <w:numFmt w:val="bullet"/>
      <w:lvlText w:val="§"/>
      <w:lvlJc w:val="left"/>
      <w:pPr>
        <w:ind w:left="4320" w:hanging="360"/>
      </w:pPr>
      <w:rPr>
        <w:rFonts w:ascii="Wingdings" w:eastAsia="Wingdings" w:hAnsi="Wingdings" w:cs="Wingdings" w:hint="default"/>
      </w:rPr>
    </w:lvl>
    <w:lvl w:ilvl="6" w:tplc="0EDC861C">
      <w:start w:val="1"/>
      <w:numFmt w:val="bullet"/>
      <w:lvlText w:val="·"/>
      <w:lvlJc w:val="left"/>
      <w:pPr>
        <w:ind w:left="5040" w:hanging="360"/>
      </w:pPr>
      <w:rPr>
        <w:rFonts w:ascii="Symbol" w:eastAsia="Symbol" w:hAnsi="Symbol" w:cs="Symbol" w:hint="default"/>
      </w:rPr>
    </w:lvl>
    <w:lvl w:ilvl="7" w:tplc="555CFD3C">
      <w:start w:val="1"/>
      <w:numFmt w:val="bullet"/>
      <w:lvlText w:val="o"/>
      <w:lvlJc w:val="left"/>
      <w:pPr>
        <w:ind w:left="5760" w:hanging="360"/>
      </w:pPr>
      <w:rPr>
        <w:rFonts w:ascii="Courier New" w:eastAsia="Courier New" w:hAnsi="Courier New" w:cs="Courier New" w:hint="default"/>
      </w:rPr>
    </w:lvl>
    <w:lvl w:ilvl="8" w:tplc="6DD03E8A">
      <w:start w:val="1"/>
      <w:numFmt w:val="bullet"/>
      <w:lvlText w:val="§"/>
      <w:lvlJc w:val="left"/>
      <w:pPr>
        <w:ind w:left="6480" w:hanging="360"/>
      </w:pPr>
      <w:rPr>
        <w:rFonts w:ascii="Wingdings" w:eastAsia="Wingdings" w:hAnsi="Wingdings" w:cs="Wingdings" w:hint="default"/>
      </w:rPr>
    </w:lvl>
  </w:abstractNum>
  <w:abstractNum w:abstractNumId="11">
    <w:nsid w:val="28C53516"/>
    <w:multiLevelType w:val="hybridMultilevel"/>
    <w:tmpl w:val="7416E388"/>
    <w:lvl w:ilvl="0" w:tplc="75A2594E">
      <w:start w:val="1"/>
      <w:numFmt w:val="bullet"/>
      <w:lvlText w:val="–"/>
      <w:lvlJc w:val="left"/>
      <w:pPr>
        <w:ind w:left="720" w:hanging="360"/>
      </w:pPr>
      <w:rPr>
        <w:rFonts w:ascii="Arial" w:eastAsia="Arial" w:hAnsi="Arial" w:cs="Arial" w:hint="default"/>
      </w:rPr>
    </w:lvl>
    <w:lvl w:ilvl="1" w:tplc="6ED448D8">
      <w:start w:val="1"/>
      <w:numFmt w:val="bullet"/>
      <w:lvlText w:val="o"/>
      <w:lvlJc w:val="left"/>
      <w:pPr>
        <w:ind w:left="1440" w:hanging="360"/>
      </w:pPr>
      <w:rPr>
        <w:rFonts w:ascii="Courier New" w:eastAsia="Courier New" w:hAnsi="Courier New" w:cs="Courier New" w:hint="default"/>
      </w:rPr>
    </w:lvl>
    <w:lvl w:ilvl="2" w:tplc="DC925E8C">
      <w:start w:val="1"/>
      <w:numFmt w:val="bullet"/>
      <w:lvlText w:val="§"/>
      <w:lvlJc w:val="left"/>
      <w:pPr>
        <w:ind w:left="2160" w:hanging="360"/>
      </w:pPr>
      <w:rPr>
        <w:rFonts w:ascii="Wingdings" w:eastAsia="Wingdings" w:hAnsi="Wingdings" w:cs="Wingdings" w:hint="default"/>
      </w:rPr>
    </w:lvl>
    <w:lvl w:ilvl="3" w:tplc="A40A9538">
      <w:start w:val="1"/>
      <w:numFmt w:val="bullet"/>
      <w:lvlText w:val="·"/>
      <w:lvlJc w:val="left"/>
      <w:pPr>
        <w:ind w:left="2880" w:hanging="360"/>
      </w:pPr>
      <w:rPr>
        <w:rFonts w:ascii="Symbol" w:eastAsia="Symbol" w:hAnsi="Symbol" w:cs="Symbol" w:hint="default"/>
      </w:rPr>
    </w:lvl>
    <w:lvl w:ilvl="4" w:tplc="07C6A30A">
      <w:start w:val="1"/>
      <w:numFmt w:val="bullet"/>
      <w:lvlText w:val="o"/>
      <w:lvlJc w:val="left"/>
      <w:pPr>
        <w:ind w:left="3600" w:hanging="360"/>
      </w:pPr>
      <w:rPr>
        <w:rFonts w:ascii="Courier New" w:eastAsia="Courier New" w:hAnsi="Courier New" w:cs="Courier New" w:hint="default"/>
      </w:rPr>
    </w:lvl>
    <w:lvl w:ilvl="5" w:tplc="33989E42">
      <w:start w:val="1"/>
      <w:numFmt w:val="bullet"/>
      <w:lvlText w:val="§"/>
      <w:lvlJc w:val="left"/>
      <w:pPr>
        <w:ind w:left="4320" w:hanging="360"/>
      </w:pPr>
      <w:rPr>
        <w:rFonts w:ascii="Wingdings" w:eastAsia="Wingdings" w:hAnsi="Wingdings" w:cs="Wingdings" w:hint="default"/>
      </w:rPr>
    </w:lvl>
    <w:lvl w:ilvl="6" w:tplc="F348C15E">
      <w:start w:val="1"/>
      <w:numFmt w:val="bullet"/>
      <w:lvlText w:val="·"/>
      <w:lvlJc w:val="left"/>
      <w:pPr>
        <w:ind w:left="5040" w:hanging="360"/>
      </w:pPr>
      <w:rPr>
        <w:rFonts w:ascii="Symbol" w:eastAsia="Symbol" w:hAnsi="Symbol" w:cs="Symbol" w:hint="default"/>
      </w:rPr>
    </w:lvl>
    <w:lvl w:ilvl="7" w:tplc="CFF6C2D2">
      <w:start w:val="1"/>
      <w:numFmt w:val="bullet"/>
      <w:lvlText w:val="o"/>
      <w:lvlJc w:val="left"/>
      <w:pPr>
        <w:ind w:left="5760" w:hanging="360"/>
      </w:pPr>
      <w:rPr>
        <w:rFonts w:ascii="Courier New" w:eastAsia="Courier New" w:hAnsi="Courier New" w:cs="Courier New" w:hint="default"/>
      </w:rPr>
    </w:lvl>
    <w:lvl w:ilvl="8" w:tplc="A75ABAF2">
      <w:start w:val="1"/>
      <w:numFmt w:val="bullet"/>
      <w:lvlText w:val="§"/>
      <w:lvlJc w:val="left"/>
      <w:pPr>
        <w:ind w:left="6480" w:hanging="360"/>
      </w:pPr>
      <w:rPr>
        <w:rFonts w:ascii="Wingdings" w:eastAsia="Wingdings" w:hAnsi="Wingdings" w:cs="Wingdings" w:hint="default"/>
      </w:rPr>
    </w:lvl>
  </w:abstractNum>
  <w:abstractNum w:abstractNumId="12">
    <w:nsid w:val="30C70306"/>
    <w:multiLevelType w:val="multilevel"/>
    <w:tmpl w:val="3906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AF6E3D"/>
    <w:multiLevelType w:val="multilevel"/>
    <w:tmpl w:val="E626E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9A2A2"/>
    <w:multiLevelType w:val="hybridMultilevel"/>
    <w:tmpl w:val="2595CA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C013212"/>
    <w:multiLevelType w:val="multilevel"/>
    <w:tmpl w:val="3C8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D07C9C"/>
    <w:multiLevelType w:val="singleLevel"/>
    <w:tmpl w:val="824ABE98"/>
    <w:lvl w:ilvl="0">
      <w:start w:val="2"/>
      <w:numFmt w:val="decimal"/>
      <w:lvlText w:val="2.%1."/>
      <w:legacy w:legacy="1" w:legacySpace="0" w:legacyIndent="488"/>
      <w:lvlJc w:val="left"/>
      <w:rPr>
        <w:rFonts w:ascii="Times New Roman" w:hAnsi="Times New Roman" w:cs="Times New Roman" w:hint="default"/>
      </w:rPr>
    </w:lvl>
  </w:abstractNum>
  <w:abstractNum w:abstractNumId="17">
    <w:nsid w:val="43235381"/>
    <w:multiLevelType w:val="multilevel"/>
    <w:tmpl w:val="696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281F32"/>
    <w:multiLevelType w:val="multilevel"/>
    <w:tmpl w:val="1430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371DEF"/>
    <w:multiLevelType w:val="multilevel"/>
    <w:tmpl w:val="0C8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722858"/>
    <w:multiLevelType w:val="multilevel"/>
    <w:tmpl w:val="ED8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204EC6"/>
    <w:multiLevelType w:val="multilevel"/>
    <w:tmpl w:val="E3C47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3628DB"/>
    <w:multiLevelType w:val="hybridMultilevel"/>
    <w:tmpl w:val="507F1E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42F060B"/>
    <w:multiLevelType w:val="hybridMultilevel"/>
    <w:tmpl w:val="DBD40B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76476C6"/>
    <w:multiLevelType w:val="multilevel"/>
    <w:tmpl w:val="B6568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3"/>
  </w:num>
  <w:num w:numId="4">
    <w:abstractNumId w:val="14"/>
  </w:num>
  <w:num w:numId="5">
    <w:abstractNumId w:val="22"/>
  </w:num>
  <w:num w:numId="6">
    <w:abstractNumId w:val="1"/>
  </w:num>
  <w:num w:numId="7">
    <w:abstractNumId w:val="24"/>
  </w:num>
  <w:num w:numId="8">
    <w:abstractNumId w:val="8"/>
  </w:num>
  <w:num w:numId="9">
    <w:abstractNumId w:val="15"/>
  </w:num>
  <w:num w:numId="10">
    <w:abstractNumId w:val="18"/>
  </w:num>
  <w:num w:numId="11">
    <w:abstractNumId w:val="12"/>
  </w:num>
  <w:num w:numId="12">
    <w:abstractNumId w:val="4"/>
  </w:num>
  <w:num w:numId="13">
    <w:abstractNumId w:val="5"/>
  </w:num>
  <w:num w:numId="14">
    <w:abstractNumId w:val="13"/>
  </w:num>
  <w:num w:numId="15">
    <w:abstractNumId w:val="17"/>
  </w:num>
  <w:num w:numId="16">
    <w:abstractNumId w:val="20"/>
  </w:num>
  <w:num w:numId="17">
    <w:abstractNumId w:val="19"/>
  </w:num>
  <w:num w:numId="18">
    <w:abstractNumId w:val="7"/>
  </w:num>
  <w:num w:numId="19">
    <w:abstractNumId w:val="16"/>
  </w:num>
  <w:num w:numId="20">
    <w:abstractNumId w:val="2"/>
    <w:lvlOverride w:ilvl="0">
      <w:lvl w:ilvl="0">
        <w:start w:val="65535"/>
        <w:numFmt w:val="bullet"/>
        <w:lvlText w:val="-"/>
        <w:legacy w:legacy="1" w:legacySpace="0" w:legacyIndent="232"/>
        <w:lvlJc w:val="left"/>
        <w:rPr>
          <w:rFonts w:ascii="Times New Roman" w:hAnsi="Times New Roman" w:cs="Times New Roman" w:hint="default"/>
        </w:rPr>
      </w:lvl>
    </w:lvlOverride>
  </w:num>
  <w:num w:numId="21">
    <w:abstractNumId w:val="3"/>
  </w:num>
  <w:num w:numId="22">
    <w:abstractNumId w:val="21"/>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1"/>
  </w:num>
  <w:num w:numId="26">
    <w:abstractNumId w:val="2"/>
    <w:lvlOverride w:ilvl="0">
      <w:lvl w:ilvl="0">
        <w:start w:val="65535"/>
        <w:numFmt w:val="bullet"/>
        <w:lvlText w:val="-"/>
        <w:legacy w:legacy="1" w:legacySpace="0" w:legacyIndent="15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oNotHyphenateCaps/>
  <w:defaultTableStyle w:val="ad"/>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6E7"/>
    <w:rsid w:val="00000325"/>
    <w:rsid w:val="00000D12"/>
    <w:rsid w:val="0000142E"/>
    <w:rsid w:val="0000163E"/>
    <w:rsid w:val="000040AA"/>
    <w:rsid w:val="00006E6B"/>
    <w:rsid w:val="00006FE9"/>
    <w:rsid w:val="00007252"/>
    <w:rsid w:val="0000784D"/>
    <w:rsid w:val="000078BA"/>
    <w:rsid w:val="00007F40"/>
    <w:rsid w:val="00010137"/>
    <w:rsid w:val="0001099C"/>
    <w:rsid w:val="00010B32"/>
    <w:rsid w:val="00011DD0"/>
    <w:rsid w:val="00011F07"/>
    <w:rsid w:val="0001424F"/>
    <w:rsid w:val="00014972"/>
    <w:rsid w:val="00014EE1"/>
    <w:rsid w:val="000152A6"/>
    <w:rsid w:val="00017B3B"/>
    <w:rsid w:val="00020472"/>
    <w:rsid w:val="00021083"/>
    <w:rsid w:val="000212E6"/>
    <w:rsid w:val="00021898"/>
    <w:rsid w:val="00022626"/>
    <w:rsid w:val="00023026"/>
    <w:rsid w:val="0002343F"/>
    <w:rsid w:val="00023B52"/>
    <w:rsid w:val="000242DB"/>
    <w:rsid w:val="00024B00"/>
    <w:rsid w:val="00024D89"/>
    <w:rsid w:val="0002503E"/>
    <w:rsid w:val="00025095"/>
    <w:rsid w:val="0002612A"/>
    <w:rsid w:val="00027A40"/>
    <w:rsid w:val="00027DCE"/>
    <w:rsid w:val="000307B2"/>
    <w:rsid w:val="0003126D"/>
    <w:rsid w:val="0003203B"/>
    <w:rsid w:val="000321CF"/>
    <w:rsid w:val="000324F1"/>
    <w:rsid w:val="00032934"/>
    <w:rsid w:val="00032CD4"/>
    <w:rsid w:val="00032EA0"/>
    <w:rsid w:val="00033985"/>
    <w:rsid w:val="00033FC9"/>
    <w:rsid w:val="0003501D"/>
    <w:rsid w:val="000354BB"/>
    <w:rsid w:val="00035641"/>
    <w:rsid w:val="000366B4"/>
    <w:rsid w:val="00036955"/>
    <w:rsid w:val="000377FB"/>
    <w:rsid w:val="00037ABF"/>
    <w:rsid w:val="0004017F"/>
    <w:rsid w:val="0004177C"/>
    <w:rsid w:val="000438A2"/>
    <w:rsid w:val="00044AB5"/>
    <w:rsid w:val="00044AD5"/>
    <w:rsid w:val="00044F01"/>
    <w:rsid w:val="000453AF"/>
    <w:rsid w:val="00045D77"/>
    <w:rsid w:val="00046A92"/>
    <w:rsid w:val="000472FC"/>
    <w:rsid w:val="00047386"/>
    <w:rsid w:val="000473DC"/>
    <w:rsid w:val="000476DE"/>
    <w:rsid w:val="00047754"/>
    <w:rsid w:val="000477E8"/>
    <w:rsid w:val="00050389"/>
    <w:rsid w:val="00050C09"/>
    <w:rsid w:val="0005169D"/>
    <w:rsid w:val="0005196A"/>
    <w:rsid w:val="00052691"/>
    <w:rsid w:val="00052B66"/>
    <w:rsid w:val="00052F81"/>
    <w:rsid w:val="00054D32"/>
    <w:rsid w:val="000559CA"/>
    <w:rsid w:val="00056E25"/>
    <w:rsid w:val="000575CE"/>
    <w:rsid w:val="00057D01"/>
    <w:rsid w:val="00057EBC"/>
    <w:rsid w:val="0006042D"/>
    <w:rsid w:val="00061379"/>
    <w:rsid w:val="00062C8D"/>
    <w:rsid w:val="0006345F"/>
    <w:rsid w:val="00063740"/>
    <w:rsid w:val="0006543B"/>
    <w:rsid w:val="00066C54"/>
    <w:rsid w:val="00066E12"/>
    <w:rsid w:val="00067867"/>
    <w:rsid w:val="000710FB"/>
    <w:rsid w:val="0007121D"/>
    <w:rsid w:val="000718FC"/>
    <w:rsid w:val="00072909"/>
    <w:rsid w:val="00072DC8"/>
    <w:rsid w:val="00072F2C"/>
    <w:rsid w:val="000736BC"/>
    <w:rsid w:val="000740AC"/>
    <w:rsid w:val="0007522E"/>
    <w:rsid w:val="000756F2"/>
    <w:rsid w:val="00075743"/>
    <w:rsid w:val="00077007"/>
    <w:rsid w:val="00077799"/>
    <w:rsid w:val="0007793C"/>
    <w:rsid w:val="0008020B"/>
    <w:rsid w:val="00081670"/>
    <w:rsid w:val="00081A19"/>
    <w:rsid w:val="00081E9E"/>
    <w:rsid w:val="00083735"/>
    <w:rsid w:val="0008455A"/>
    <w:rsid w:val="00085D7B"/>
    <w:rsid w:val="000862C0"/>
    <w:rsid w:val="000863A0"/>
    <w:rsid w:val="000872C4"/>
    <w:rsid w:val="00091146"/>
    <w:rsid w:val="00092ECD"/>
    <w:rsid w:val="000940B3"/>
    <w:rsid w:val="000968A5"/>
    <w:rsid w:val="00096981"/>
    <w:rsid w:val="000970F6"/>
    <w:rsid w:val="000973FA"/>
    <w:rsid w:val="000976DB"/>
    <w:rsid w:val="000A0301"/>
    <w:rsid w:val="000A0AA9"/>
    <w:rsid w:val="000A1AAE"/>
    <w:rsid w:val="000A2051"/>
    <w:rsid w:val="000A259D"/>
    <w:rsid w:val="000A26EB"/>
    <w:rsid w:val="000A36B6"/>
    <w:rsid w:val="000A4A9F"/>
    <w:rsid w:val="000A5055"/>
    <w:rsid w:val="000A5449"/>
    <w:rsid w:val="000A570C"/>
    <w:rsid w:val="000A59B4"/>
    <w:rsid w:val="000A61B9"/>
    <w:rsid w:val="000A654A"/>
    <w:rsid w:val="000A680B"/>
    <w:rsid w:val="000A6B00"/>
    <w:rsid w:val="000A766A"/>
    <w:rsid w:val="000A7880"/>
    <w:rsid w:val="000A7903"/>
    <w:rsid w:val="000A7C03"/>
    <w:rsid w:val="000A7E9C"/>
    <w:rsid w:val="000B0034"/>
    <w:rsid w:val="000B028D"/>
    <w:rsid w:val="000B2B23"/>
    <w:rsid w:val="000B2E61"/>
    <w:rsid w:val="000B304A"/>
    <w:rsid w:val="000B3612"/>
    <w:rsid w:val="000B364E"/>
    <w:rsid w:val="000B3781"/>
    <w:rsid w:val="000B3FAF"/>
    <w:rsid w:val="000B4586"/>
    <w:rsid w:val="000B47F0"/>
    <w:rsid w:val="000B5F20"/>
    <w:rsid w:val="000B630C"/>
    <w:rsid w:val="000B678D"/>
    <w:rsid w:val="000B6817"/>
    <w:rsid w:val="000B6863"/>
    <w:rsid w:val="000B7AC0"/>
    <w:rsid w:val="000C01A9"/>
    <w:rsid w:val="000C0C51"/>
    <w:rsid w:val="000C157D"/>
    <w:rsid w:val="000C2C0C"/>
    <w:rsid w:val="000C2C8E"/>
    <w:rsid w:val="000C3748"/>
    <w:rsid w:val="000C37D5"/>
    <w:rsid w:val="000C3A90"/>
    <w:rsid w:val="000C3B9E"/>
    <w:rsid w:val="000C5423"/>
    <w:rsid w:val="000C5BF8"/>
    <w:rsid w:val="000C6257"/>
    <w:rsid w:val="000C6C7C"/>
    <w:rsid w:val="000C7477"/>
    <w:rsid w:val="000D1088"/>
    <w:rsid w:val="000D1B17"/>
    <w:rsid w:val="000D22A7"/>
    <w:rsid w:val="000D29CE"/>
    <w:rsid w:val="000D52B8"/>
    <w:rsid w:val="000D5463"/>
    <w:rsid w:val="000D5F6B"/>
    <w:rsid w:val="000D67DC"/>
    <w:rsid w:val="000D7581"/>
    <w:rsid w:val="000D7F4E"/>
    <w:rsid w:val="000E009A"/>
    <w:rsid w:val="000E141C"/>
    <w:rsid w:val="000E2038"/>
    <w:rsid w:val="000E2D52"/>
    <w:rsid w:val="000E342D"/>
    <w:rsid w:val="000E43D3"/>
    <w:rsid w:val="000E45D5"/>
    <w:rsid w:val="000E4E97"/>
    <w:rsid w:val="000E57E8"/>
    <w:rsid w:val="000E5F76"/>
    <w:rsid w:val="000E6979"/>
    <w:rsid w:val="000E6E20"/>
    <w:rsid w:val="000F15F0"/>
    <w:rsid w:val="000F3315"/>
    <w:rsid w:val="000F3EC5"/>
    <w:rsid w:val="000F6042"/>
    <w:rsid w:val="000F661B"/>
    <w:rsid w:val="000F7A5A"/>
    <w:rsid w:val="00100AEF"/>
    <w:rsid w:val="00101AB3"/>
    <w:rsid w:val="00102421"/>
    <w:rsid w:val="00102F64"/>
    <w:rsid w:val="00104117"/>
    <w:rsid w:val="00104FDF"/>
    <w:rsid w:val="00105077"/>
    <w:rsid w:val="00106118"/>
    <w:rsid w:val="00106278"/>
    <w:rsid w:val="00107ACA"/>
    <w:rsid w:val="00110851"/>
    <w:rsid w:val="0011087E"/>
    <w:rsid w:val="00112067"/>
    <w:rsid w:val="001121D6"/>
    <w:rsid w:val="001124C0"/>
    <w:rsid w:val="001166AC"/>
    <w:rsid w:val="0011690C"/>
    <w:rsid w:val="001178B7"/>
    <w:rsid w:val="001179C5"/>
    <w:rsid w:val="00117F85"/>
    <w:rsid w:val="00120847"/>
    <w:rsid w:val="00120C01"/>
    <w:rsid w:val="00121BD2"/>
    <w:rsid w:val="001242C1"/>
    <w:rsid w:val="0012434E"/>
    <w:rsid w:val="00124A5E"/>
    <w:rsid w:val="00124B33"/>
    <w:rsid w:val="0012523B"/>
    <w:rsid w:val="00125480"/>
    <w:rsid w:val="00125D5B"/>
    <w:rsid w:val="00126458"/>
    <w:rsid w:val="00127603"/>
    <w:rsid w:val="00127976"/>
    <w:rsid w:val="001319F6"/>
    <w:rsid w:val="00131B09"/>
    <w:rsid w:val="001320EA"/>
    <w:rsid w:val="00133090"/>
    <w:rsid w:val="00134643"/>
    <w:rsid w:val="00134834"/>
    <w:rsid w:val="00134AFA"/>
    <w:rsid w:val="00134B3B"/>
    <w:rsid w:val="00135986"/>
    <w:rsid w:val="00135E36"/>
    <w:rsid w:val="0013654D"/>
    <w:rsid w:val="00136812"/>
    <w:rsid w:val="0013684B"/>
    <w:rsid w:val="00137309"/>
    <w:rsid w:val="001379C8"/>
    <w:rsid w:val="001405D6"/>
    <w:rsid w:val="001412A7"/>
    <w:rsid w:val="001414B2"/>
    <w:rsid w:val="00141A30"/>
    <w:rsid w:val="001420B0"/>
    <w:rsid w:val="0014310B"/>
    <w:rsid w:val="00145EB3"/>
    <w:rsid w:val="00146A46"/>
    <w:rsid w:val="00150150"/>
    <w:rsid w:val="001511DC"/>
    <w:rsid w:val="00151FFD"/>
    <w:rsid w:val="001524D7"/>
    <w:rsid w:val="0015272E"/>
    <w:rsid w:val="00153D79"/>
    <w:rsid w:val="0015482C"/>
    <w:rsid w:val="001549A8"/>
    <w:rsid w:val="00155A05"/>
    <w:rsid w:val="00157AB2"/>
    <w:rsid w:val="00157CCF"/>
    <w:rsid w:val="00161EC6"/>
    <w:rsid w:val="0016227A"/>
    <w:rsid w:val="00162297"/>
    <w:rsid w:val="001622C6"/>
    <w:rsid w:val="00162F95"/>
    <w:rsid w:val="00164E73"/>
    <w:rsid w:val="00165CE3"/>
    <w:rsid w:val="00166B09"/>
    <w:rsid w:val="00166CAC"/>
    <w:rsid w:val="00166F1C"/>
    <w:rsid w:val="00167FAA"/>
    <w:rsid w:val="001706DC"/>
    <w:rsid w:val="00171D32"/>
    <w:rsid w:val="001742EB"/>
    <w:rsid w:val="001749A9"/>
    <w:rsid w:val="00175693"/>
    <w:rsid w:val="00177CFE"/>
    <w:rsid w:val="00180C65"/>
    <w:rsid w:val="001817E2"/>
    <w:rsid w:val="00181B72"/>
    <w:rsid w:val="00181D8E"/>
    <w:rsid w:val="001830CA"/>
    <w:rsid w:val="001836AD"/>
    <w:rsid w:val="00183F2C"/>
    <w:rsid w:val="00184A0A"/>
    <w:rsid w:val="0018577B"/>
    <w:rsid w:val="001857A0"/>
    <w:rsid w:val="00185908"/>
    <w:rsid w:val="001878C5"/>
    <w:rsid w:val="00187A57"/>
    <w:rsid w:val="00190C75"/>
    <w:rsid w:val="00192B09"/>
    <w:rsid w:val="00192BC1"/>
    <w:rsid w:val="00194A07"/>
    <w:rsid w:val="00194EF5"/>
    <w:rsid w:val="0019628D"/>
    <w:rsid w:val="00196CC1"/>
    <w:rsid w:val="0019729E"/>
    <w:rsid w:val="001A20DC"/>
    <w:rsid w:val="001A28D5"/>
    <w:rsid w:val="001A2A8E"/>
    <w:rsid w:val="001A40AA"/>
    <w:rsid w:val="001A4566"/>
    <w:rsid w:val="001A726B"/>
    <w:rsid w:val="001A7868"/>
    <w:rsid w:val="001A7AA6"/>
    <w:rsid w:val="001A7CCD"/>
    <w:rsid w:val="001B287B"/>
    <w:rsid w:val="001B328A"/>
    <w:rsid w:val="001B41C8"/>
    <w:rsid w:val="001B4697"/>
    <w:rsid w:val="001B6777"/>
    <w:rsid w:val="001B7173"/>
    <w:rsid w:val="001B7450"/>
    <w:rsid w:val="001C0117"/>
    <w:rsid w:val="001C0E43"/>
    <w:rsid w:val="001C1363"/>
    <w:rsid w:val="001C157F"/>
    <w:rsid w:val="001C1954"/>
    <w:rsid w:val="001C1D3D"/>
    <w:rsid w:val="001C1FAA"/>
    <w:rsid w:val="001C20EB"/>
    <w:rsid w:val="001C2B7B"/>
    <w:rsid w:val="001C3951"/>
    <w:rsid w:val="001C39CA"/>
    <w:rsid w:val="001C3B74"/>
    <w:rsid w:val="001C415A"/>
    <w:rsid w:val="001C4B65"/>
    <w:rsid w:val="001C75D2"/>
    <w:rsid w:val="001C7885"/>
    <w:rsid w:val="001D0DD4"/>
    <w:rsid w:val="001D12C4"/>
    <w:rsid w:val="001D2E91"/>
    <w:rsid w:val="001D3EE7"/>
    <w:rsid w:val="001D4B15"/>
    <w:rsid w:val="001D4C50"/>
    <w:rsid w:val="001D5154"/>
    <w:rsid w:val="001D54C1"/>
    <w:rsid w:val="001D647E"/>
    <w:rsid w:val="001D6AC5"/>
    <w:rsid w:val="001D7E42"/>
    <w:rsid w:val="001E0393"/>
    <w:rsid w:val="001E1FA0"/>
    <w:rsid w:val="001E2061"/>
    <w:rsid w:val="001E315E"/>
    <w:rsid w:val="001E38DF"/>
    <w:rsid w:val="001E3A6F"/>
    <w:rsid w:val="001E40F2"/>
    <w:rsid w:val="001E4F5E"/>
    <w:rsid w:val="001E5BD6"/>
    <w:rsid w:val="001E6C3A"/>
    <w:rsid w:val="001E7290"/>
    <w:rsid w:val="001F00F4"/>
    <w:rsid w:val="001F1ADF"/>
    <w:rsid w:val="001F430C"/>
    <w:rsid w:val="001F4B6E"/>
    <w:rsid w:val="001F5B22"/>
    <w:rsid w:val="001F64B0"/>
    <w:rsid w:val="001F7B03"/>
    <w:rsid w:val="00201ECE"/>
    <w:rsid w:val="00202587"/>
    <w:rsid w:val="002035DA"/>
    <w:rsid w:val="002037CA"/>
    <w:rsid w:val="002043C0"/>
    <w:rsid w:val="00206BBC"/>
    <w:rsid w:val="0021024C"/>
    <w:rsid w:val="002107F6"/>
    <w:rsid w:val="002115FF"/>
    <w:rsid w:val="002124C1"/>
    <w:rsid w:val="0021281E"/>
    <w:rsid w:val="00212B1C"/>
    <w:rsid w:val="00212F6E"/>
    <w:rsid w:val="002137AF"/>
    <w:rsid w:val="00214286"/>
    <w:rsid w:val="002147C4"/>
    <w:rsid w:val="00215EF6"/>
    <w:rsid w:val="0021600C"/>
    <w:rsid w:val="002162A4"/>
    <w:rsid w:val="00216F40"/>
    <w:rsid w:val="00217E5D"/>
    <w:rsid w:val="0022022E"/>
    <w:rsid w:val="002216EC"/>
    <w:rsid w:val="002223A7"/>
    <w:rsid w:val="0022247C"/>
    <w:rsid w:val="00222EE1"/>
    <w:rsid w:val="002235F6"/>
    <w:rsid w:val="0022408B"/>
    <w:rsid w:val="00224168"/>
    <w:rsid w:val="002243AA"/>
    <w:rsid w:val="0022462B"/>
    <w:rsid w:val="00225994"/>
    <w:rsid w:val="00226013"/>
    <w:rsid w:val="002267C4"/>
    <w:rsid w:val="002274D0"/>
    <w:rsid w:val="0023023C"/>
    <w:rsid w:val="00231E9F"/>
    <w:rsid w:val="00232573"/>
    <w:rsid w:val="002331CF"/>
    <w:rsid w:val="00236C73"/>
    <w:rsid w:val="0023792B"/>
    <w:rsid w:val="002404FB"/>
    <w:rsid w:val="00240596"/>
    <w:rsid w:val="0024099E"/>
    <w:rsid w:val="00241854"/>
    <w:rsid w:val="00242902"/>
    <w:rsid w:val="002435CC"/>
    <w:rsid w:val="00243C13"/>
    <w:rsid w:val="00243EFF"/>
    <w:rsid w:val="00243F49"/>
    <w:rsid w:val="00244D68"/>
    <w:rsid w:val="00245235"/>
    <w:rsid w:val="00245FE8"/>
    <w:rsid w:val="0024624E"/>
    <w:rsid w:val="00246A13"/>
    <w:rsid w:val="00246BAC"/>
    <w:rsid w:val="00246D83"/>
    <w:rsid w:val="002477DA"/>
    <w:rsid w:val="00247F45"/>
    <w:rsid w:val="00250E3E"/>
    <w:rsid w:val="0025164C"/>
    <w:rsid w:val="002519D1"/>
    <w:rsid w:val="00251BE4"/>
    <w:rsid w:val="00252969"/>
    <w:rsid w:val="00254E98"/>
    <w:rsid w:val="0025561D"/>
    <w:rsid w:val="002568F7"/>
    <w:rsid w:val="002576C1"/>
    <w:rsid w:val="00257B2F"/>
    <w:rsid w:val="00257C53"/>
    <w:rsid w:val="002602F5"/>
    <w:rsid w:val="002603DC"/>
    <w:rsid w:val="00260A00"/>
    <w:rsid w:val="00260B1A"/>
    <w:rsid w:val="00261338"/>
    <w:rsid w:val="002625D5"/>
    <w:rsid w:val="002628BB"/>
    <w:rsid w:val="002645F6"/>
    <w:rsid w:val="00264A29"/>
    <w:rsid w:val="002654FF"/>
    <w:rsid w:val="0026556A"/>
    <w:rsid w:val="0026587F"/>
    <w:rsid w:val="00265F4C"/>
    <w:rsid w:val="00266321"/>
    <w:rsid w:val="00266B4A"/>
    <w:rsid w:val="00267E92"/>
    <w:rsid w:val="0027130F"/>
    <w:rsid w:val="00272B50"/>
    <w:rsid w:val="00272F76"/>
    <w:rsid w:val="0027302F"/>
    <w:rsid w:val="00273EDF"/>
    <w:rsid w:val="0027445C"/>
    <w:rsid w:val="002765EE"/>
    <w:rsid w:val="0027692B"/>
    <w:rsid w:val="00277CB1"/>
    <w:rsid w:val="0028015F"/>
    <w:rsid w:val="00280972"/>
    <w:rsid w:val="00280D8E"/>
    <w:rsid w:val="0028232E"/>
    <w:rsid w:val="002836F8"/>
    <w:rsid w:val="0028546B"/>
    <w:rsid w:val="002862B2"/>
    <w:rsid w:val="00286364"/>
    <w:rsid w:val="00287D16"/>
    <w:rsid w:val="002909BF"/>
    <w:rsid w:val="00291189"/>
    <w:rsid w:val="00291623"/>
    <w:rsid w:val="002921BD"/>
    <w:rsid w:val="00293089"/>
    <w:rsid w:val="00293D92"/>
    <w:rsid w:val="00293FBC"/>
    <w:rsid w:val="00295135"/>
    <w:rsid w:val="002970D0"/>
    <w:rsid w:val="00297F96"/>
    <w:rsid w:val="002A0232"/>
    <w:rsid w:val="002A11DA"/>
    <w:rsid w:val="002A2706"/>
    <w:rsid w:val="002A43BC"/>
    <w:rsid w:val="002A4E86"/>
    <w:rsid w:val="002A5F88"/>
    <w:rsid w:val="002A72F4"/>
    <w:rsid w:val="002B0025"/>
    <w:rsid w:val="002B01A0"/>
    <w:rsid w:val="002B0BC3"/>
    <w:rsid w:val="002B0EE8"/>
    <w:rsid w:val="002B15E3"/>
    <w:rsid w:val="002B1B8D"/>
    <w:rsid w:val="002B20ED"/>
    <w:rsid w:val="002B2671"/>
    <w:rsid w:val="002B3D6D"/>
    <w:rsid w:val="002B4068"/>
    <w:rsid w:val="002B4135"/>
    <w:rsid w:val="002B46EB"/>
    <w:rsid w:val="002B523A"/>
    <w:rsid w:val="002B5CC2"/>
    <w:rsid w:val="002B78D7"/>
    <w:rsid w:val="002B7AD5"/>
    <w:rsid w:val="002C0FE5"/>
    <w:rsid w:val="002C1044"/>
    <w:rsid w:val="002C11B1"/>
    <w:rsid w:val="002C238B"/>
    <w:rsid w:val="002C2468"/>
    <w:rsid w:val="002C2B6A"/>
    <w:rsid w:val="002C3563"/>
    <w:rsid w:val="002C4048"/>
    <w:rsid w:val="002C420A"/>
    <w:rsid w:val="002C4228"/>
    <w:rsid w:val="002C4D7B"/>
    <w:rsid w:val="002C7A64"/>
    <w:rsid w:val="002D3174"/>
    <w:rsid w:val="002D36E1"/>
    <w:rsid w:val="002D414D"/>
    <w:rsid w:val="002D5303"/>
    <w:rsid w:val="002D6E4B"/>
    <w:rsid w:val="002E0A90"/>
    <w:rsid w:val="002E13EE"/>
    <w:rsid w:val="002E1472"/>
    <w:rsid w:val="002E14B1"/>
    <w:rsid w:val="002E2391"/>
    <w:rsid w:val="002E3181"/>
    <w:rsid w:val="002E3587"/>
    <w:rsid w:val="002E3A7F"/>
    <w:rsid w:val="002E3B86"/>
    <w:rsid w:val="002E3C2E"/>
    <w:rsid w:val="002E3F0D"/>
    <w:rsid w:val="002E41E4"/>
    <w:rsid w:val="002E4DB0"/>
    <w:rsid w:val="002E68A2"/>
    <w:rsid w:val="002F031A"/>
    <w:rsid w:val="002F0C13"/>
    <w:rsid w:val="002F220F"/>
    <w:rsid w:val="002F2C04"/>
    <w:rsid w:val="002F2D70"/>
    <w:rsid w:val="002F3D9A"/>
    <w:rsid w:val="002F4F84"/>
    <w:rsid w:val="002F6A68"/>
    <w:rsid w:val="002F6FAE"/>
    <w:rsid w:val="002F7A54"/>
    <w:rsid w:val="002F7B14"/>
    <w:rsid w:val="00300415"/>
    <w:rsid w:val="00300A5E"/>
    <w:rsid w:val="00301431"/>
    <w:rsid w:val="003019EE"/>
    <w:rsid w:val="003027E7"/>
    <w:rsid w:val="003030B8"/>
    <w:rsid w:val="00303774"/>
    <w:rsid w:val="00303AF5"/>
    <w:rsid w:val="00304394"/>
    <w:rsid w:val="0030448A"/>
    <w:rsid w:val="0030453D"/>
    <w:rsid w:val="003046EA"/>
    <w:rsid w:val="00305B86"/>
    <w:rsid w:val="00305FC7"/>
    <w:rsid w:val="00306B52"/>
    <w:rsid w:val="00306D51"/>
    <w:rsid w:val="00306DF6"/>
    <w:rsid w:val="00307101"/>
    <w:rsid w:val="0031152A"/>
    <w:rsid w:val="00311895"/>
    <w:rsid w:val="00311B12"/>
    <w:rsid w:val="00312392"/>
    <w:rsid w:val="00312437"/>
    <w:rsid w:val="0031319F"/>
    <w:rsid w:val="0031345E"/>
    <w:rsid w:val="003147DA"/>
    <w:rsid w:val="00314CAB"/>
    <w:rsid w:val="00315D78"/>
    <w:rsid w:val="00316BEE"/>
    <w:rsid w:val="00316EB4"/>
    <w:rsid w:val="00317F63"/>
    <w:rsid w:val="003205A9"/>
    <w:rsid w:val="00320A86"/>
    <w:rsid w:val="00320B48"/>
    <w:rsid w:val="00320B96"/>
    <w:rsid w:val="00320FB4"/>
    <w:rsid w:val="00321656"/>
    <w:rsid w:val="00322C7F"/>
    <w:rsid w:val="00323A66"/>
    <w:rsid w:val="00324527"/>
    <w:rsid w:val="00324865"/>
    <w:rsid w:val="003257D6"/>
    <w:rsid w:val="00325898"/>
    <w:rsid w:val="0032697F"/>
    <w:rsid w:val="003272E0"/>
    <w:rsid w:val="0033047E"/>
    <w:rsid w:val="00332007"/>
    <w:rsid w:val="00334043"/>
    <w:rsid w:val="0033447A"/>
    <w:rsid w:val="003344FB"/>
    <w:rsid w:val="00334770"/>
    <w:rsid w:val="00334977"/>
    <w:rsid w:val="003357D7"/>
    <w:rsid w:val="0033588A"/>
    <w:rsid w:val="003366AA"/>
    <w:rsid w:val="0033699D"/>
    <w:rsid w:val="00336A02"/>
    <w:rsid w:val="00336F6B"/>
    <w:rsid w:val="00336F98"/>
    <w:rsid w:val="003370A0"/>
    <w:rsid w:val="00340315"/>
    <w:rsid w:val="00340553"/>
    <w:rsid w:val="00340A90"/>
    <w:rsid w:val="00341459"/>
    <w:rsid w:val="003418FC"/>
    <w:rsid w:val="00341A81"/>
    <w:rsid w:val="003424D5"/>
    <w:rsid w:val="003425E9"/>
    <w:rsid w:val="003445E7"/>
    <w:rsid w:val="00345040"/>
    <w:rsid w:val="00345E2C"/>
    <w:rsid w:val="003461FD"/>
    <w:rsid w:val="0034663C"/>
    <w:rsid w:val="00346BAB"/>
    <w:rsid w:val="00350B8F"/>
    <w:rsid w:val="00351766"/>
    <w:rsid w:val="0035182D"/>
    <w:rsid w:val="00351B68"/>
    <w:rsid w:val="00352F7B"/>
    <w:rsid w:val="003544E6"/>
    <w:rsid w:val="00354A96"/>
    <w:rsid w:val="00354B5D"/>
    <w:rsid w:val="00354BCB"/>
    <w:rsid w:val="003555FB"/>
    <w:rsid w:val="00355819"/>
    <w:rsid w:val="00355F54"/>
    <w:rsid w:val="00357081"/>
    <w:rsid w:val="00361B48"/>
    <w:rsid w:val="003622F4"/>
    <w:rsid w:val="0036303D"/>
    <w:rsid w:val="00364777"/>
    <w:rsid w:val="00365250"/>
    <w:rsid w:val="00365EAC"/>
    <w:rsid w:val="00366CC5"/>
    <w:rsid w:val="003670C0"/>
    <w:rsid w:val="00371179"/>
    <w:rsid w:val="00372DC4"/>
    <w:rsid w:val="003734D8"/>
    <w:rsid w:val="00374E23"/>
    <w:rsid w:val="0037587F"/>
    <w:rsid w:val="0037614D"/>
    <w:rsid w:val="003778BD"/>
    <w:rsid w:val="00377FC8"/>
    <w:rsid w:val="00380724"/>
    <w:rsid w:val="00381E20"/>
    <w:rsid w:val="00382532"/>
    <w:rsid w:val="0038366E"/>
    <w:rsid w:val="00383CB1"/>
    <w:rsid w:val="003848D3"/>
    <w:rsid w:val="00385774"/>
    <w:rsid w:val="00385ACB"/>
    <w:rsid w:val="00386D2C"/>
    <w:rsid w:val="003871A2"/>
    <w:rsid w:val="00387B2C"/>
    <w:rsid w:val="00387F15"/>
    <w:rsid w:val="003911BE"/>
    <w:rsid w:val="0039126C"/>
    <w:rsid w:val="00391C89"/>
    <w:rsid w:val="0039287F"/>
    <w:rsid w:val="00392FF6"/>
    <w:rsid w:val="00393021"/>
    <w:rsid w:val="00393AF0"/>
    <w:rsid w:val="003946C8"/>
    <w:rsid w:val="00394F08"/>
    <w:rsid w:val="00395572"/>
    <w:rsid w:val="0039588E"/>
    <w:rsid w:val="003958CB"/>
    <w:rsid w:val="00395D8F"/>
    <w:rsid w:val="003964F1"/>
    <w:rsid w:val="00397108"/>
    <w:rsid w:val="00397F83"/>
    <w:rsid w:val="003A1D34"/>
    <w:rsid w:val="003A23A1"/>
    <w:rsid w:val="003A313D"/>
    <w:rsid w:val="003A3F65"/>
    <w:rsid w:val="003A4A36"/>
    <w:rsid w:val="003A4F36"/>
    <w:rsid w:val="003A5ED8"/>
    <w:rsid w:val="003A6E2C"/>
    <w:rsid w:val="003A7870"/>
    <w:rsid w:val="003B04F2"/>
    <w:rsid w:val="003B0EF2"/>
    <w:rsid w:val="003B142E"/>
    <w:rsid w:val="003B1E16"/>
    <w:rsid w:val="003B243C"/>
    <w:rsid w:val="003B2499"/>
    <w:rsid w:val="003B32D3"/>
    <w:rsid w:val="003B41A3"/>
    <w:rsid w:val="003B5ECC"/>
    <w:rsid w:val="003B612F"/>
    <w:rsid w:val="003B6BE4"/>
    <w:rsid w:val="003B750A"/>
    <w:rsid w:val="003B7DC7"/>
    <w:rsid w:val="003C04F9"/>
    <w:rsid w:val="003C0A8A"/>
    <w:rsid w:val="003C0CAC"/>
    <w:rsid w:val="003C21AE"/>
    <w:rsid w:val="003C232F"/>
    <w:rsid w:val="003C3739"/>
    <w:rsid w:val="003C3DE3"/>
    <w:rsid w:val="003C52E7"/>
    <w:rsid w:val="003C58BE"/>
    <w:rsid w:val="003C5A2B"/>
    <w:rsid w:val="003C626E"/>
    <w:rsid w:val="003C6D39"/>
    <w:rsid w:val="003C7639"/>
    <w:rsid w:val="003C766C"/>
    <w:rsid w:val="003D069C"/>
    <w:rsid w:val="003D1826"/>
    <w:rsid w:val="003D1A6F"/>
    <w:rsid w:val="003D2797"/>
    <w:rsid w:val="003D2EE4"/>
    <w:rsid w:val="003D35DC"/>
    <w:rsid w:val="003D5078"/>
    <w:rsid w:val="003D50C0"/>
    <w:rsid w:val="003D53ED"/>
    <w:rsid w:val="003D5C88"/>
    <w:rsid w:val="003D6AC8"/>
    <w:rsid w:val="003D7684"/>
    <w:rsid w:val="003D7F35"/>
    <w:rsid w:val="003E00A4"/>
    <w:rsid w:val="003E0C41"/>
    <w:rsid w:val="003E0F54"/>
    <w:rsid w:val="003E24F9"/>
    <w:rsid w:val="003E2B68"/>
    <w:rsid w:val="003E2CB6"/>
    <w:rsid w:val="003E31E1"/>
    <w:rsid w:val="003E3B6C"/>
    <w:rsid w:val="003E43F2"/>
    <w:rsid w:val="003E445B"/>
    <w:rsid w:val="003E6319"/>
    <w:rsid w:val="003F0786"/>
    <w:rsid w:val="003F0C81"/>
    <w:rsid w:val="003F20CC"/>
    <w:rsid w:val="003F400F"/>
    <w:rsid w:val="003F496E"/>
    <w:rsid w:val="003F4BC7"/>
    <w:rsid w:val="003F4E3C"/>
    <w:rsid w:val="003F6120"/>
    <w:rsid w:val="003F655E"/>
    <w:rsid w:val="003F71BC"/>
    <w:rsid w:val="004007E7"/>
    <w:rsid w:val="00403E43"/>
    <w:rsid w:val="00403E5A"/>
    <w:rsid w:val="00404056"/>
    <w:rsid w:val="00405D5F"/>
    <w:rsid w:val="0040619E"/>
    <w:rsid w:val="00406204"/>
    <w:rsid w:val="00406598"/>
    <w:rsid w:val="00406FF2"/>
    <w:rsid w:val="004076D1"/>
    <w:rsid w:val="00407A50"/>
    <w:rsid w:val="00407C0F"/>
    <w:rsid w:val="00410160"/>
    <w:rsid w:val="004109BA"/>
    <w:rsid w:val="00410EB1"/>
    <w:rsid w:val="004116FA"/>
    <w:rsid w:val="00411723"/>
    <w:rsid w:val="00411F1F"/>
    <w:rsid w:val="0041384C"/>
    <w:rsid w:val="004139EA"/>
    <w:rsid w:val="00413CDA"/>
    <w:rsid w:val="00413E4A"/>
    <w:rsid w:val="00414234"/>
    <w:rsid w:val="00414859"/>
    <w:rsid w:val="004153A8"/>
    <w:rsid w:val="00415BD2"/>
    <w:rsid w:val="00416737"/>
    <w:rsid w:val="00416B87"/>
    <w:rsid w:val="00416BC2"/>
    <w:rsid w:val="004172C0"/>
    <w:rsid w:val="0042081C"/>
    <w:rsid w:val="00421D4E"/>
    <w:rsid w:val="00421E90"/>
    <w:rsid w:val="004228CC"/>
    <w:rsid w:val="00423201"/>
    <w:rsid w:val="00423C55"/>
    <w:rsid w:val="00423C8E"/>
    <w:rsid w:val="00423EB4"/>
    <w:rsid w:val="00424450"/>
    <w:rsid w:val="004250F5"/>
    <w:rsid w:val="00425696"/>
    <w:rsid w:val="00425ED4"/>
    <w:rsid w:val="004263FD"/>
    <w:rsid w:val="00426A4D"/>
    <w:rsid w:val="00427125"/>
    <w:rsid w:val="00427553"/>
    <w:rsid w:val="004276F7"/>
    <w:rsid w:val="00427DA9"/>
    <w:rsid w:val="004305E7"/>
    <w:rsid w:val="00431A03"/>
    <w:rsid w:val="004330B7"/>
    <w:rsid w:val="00433F2A"/>
    <w:rsid w:val="0043464D"/>
    <w:rsid w:val="00434D15"/>
    <w:rsid w:val="0043609B"/>
    <w:rsid w:val="00437846"/>
    <w:rsid w:val="00437967"/>
    <w:rsid w:val="00440927"/>
    <w:rsid w:val="0044221C"/>
    <w:rsid w:val="00442F7E"/>
    <w:rsid w:val="00443072"/>
    <w:rsid w:val="0044309B"/>
    <w:rsid w:val="0044341E"/>
    <w:rsid w:val="0044353D"/>
    <w:rsid w:val="00445F8A"/>
    <w:rsid w:val="00446473"/>
    <w:rsid w:val="004468F2"/>
    <w:rsid w:val="00446FC4"/>
    <w:rsid w:val="00447B26"/>
    <w:rsid w:val="00450439"/>
    <w:rsid w:val="00450BA6"/>
    <w:rsid w:val="00450C64"/>
    <w:rsid w:val="00452247"/>
    <w:rsid w:val="00452A4B"/>
    <w:rsid w:val="004534A5"/>
    <w:rsid w:val="004550A7"/>
    <w:rsid w:val="00455BAD"/>
    <w:rsid w:val="00455EA0"/>
    <w:rsid w:val="00456508"/>
    <w:rsid w:val="004576E7"/>
    <w:rsid w:val="004604C9"/>
    <w:rsid w:val="00460C38"/>
    <w:rsid w:val="00461350"/>
    <w:rsid w:val="0046197E"/>
    <w:rsid w:val="00462E85"/>
    <w:rsid w:val="004638DD"/>
    <w:rsid w:val="00463D49"/>
    <w:rsid w:val="00463E74"/>
    <w:rsid w:val="00464CDB"/>
    <w:rsid w:val="004656E7"/>
    <w:rsid w:val="004659D0"/>
    <w:rsid w:val="00465DF0"/>
    <w:rsid w:val="0047136E"/>
    <w:rsid w:val="00472E61"/>
    <w:rsid w:val="00473437"/>
    <w:rsid w:val="00473618"/>
    <w:rsid w:val="00474963"/>
    <w:rsid w:val="004754B7"/>
    <w:rsid w:val="0047620B"/>
    <w:rsid w:val="00477093"/>
    <w:rsid w:val="00477211"/>
    <w:rsid w:val="00480E59"/>
    <w:rsid w:val="00482E75"/>
    <w:rsid w:val="00483649"/>
    <w:rsid w:val="00483E91"/>
    <w:rsid w:val="00483F5C"/>
    <w:rsid w:val="004847F1"/>
    <w:rsid w:val="00484836"/>
    <w:rsid w:val="00486254"/>
    <w:rsid w:val="00486C05"/>
    <w:rsid w:val="00487248"/>
    <w:rsid w:val="0048735E"/>
    <w:rsid w:val="00491B3F"/>
    <w:rsid w:val="00491D93"/>
    <w:rsid w:val="00491E5D"/>
    <w:rsid w:val="004930D8"/>
    <w:rsid w:val="00493295"/>
    <w:rsid w:val="004933ED"/>
    <w:rsid w:val="004936BF"/>
    <w:rsid w:val="00494286"/>
    <w:rsid w:val="00494CC7"/>
    <w:rsid w:val="00495133"/>
    <w:rsid w:val="004957D6"/>
    <w:rsid w:val="00497F25"/>
    <w:rsid w:val="004A28C6"/>
    <w:rsid w:val="004A2E46"/>
    <w:rsid w:val="004A328A"/>
    <w:rsid w:val="004A3942"/>
    <w:rsid w:val="004A58D7"/>
    <w:rsid w:val="004A601C"/>
    <w:rsid w:val="004A6E2C"/>
    <w:rsid w:val="004B0C51"/>
    <w:rsid w:val="004B186A"/>
    <w:rsid w:val="004B1AC0"/>
    <w:rsid w:val="004B2C1D"/>
    <w:rsid w:val="004B2FDF"/>
    <w:rsid w:val="004B5DBE"/>
    <w:rsid w:val="004B6BFA"/>
    <w:rsid w:val="004B6C84"/>
    <w:rsid w:val="004B7A05"/>
    <w:rsid w:val="004C0BE3"/>
    <w:rsid w:val="004C18E2"/>
    <w:rsid w:val="004C269C"/>
    <w:rsid w:val="004C392A"/>
    <w:rsid w:val="004C4477"/>
    <w:rsid w:val="004C663F"/>
    <w:rsid w:val="004C71CD"/>
    <w:rsid w:val="004C7BA4"/>
    <w:rsid w:val="004D037E"/>
    <w:rsid w:val="004D080A"/>
    <w:rsid w:val="004D0D29"/>
    <w:rsid w:val="004D1282"/>
    <w:rsid w:val="004D1A79"/>
    <w:rsid w:val="004D2532"/>
    <w:rsid w:val="004D26AA"/>
    <w:rsid w:val="004D310D"/>
    <w:rsid w:val="004D327F"/>
    <w:rsid w:val="004D37BF"/>
    <w:rsid w:val="004D3989"/>
    <w:rsid w:val="004D3CCA"/>
    <w:rsid w:val="004D4191"/>
    <w:rsid w:val="004D4A50"/>
    <w:rsid w:val="004D5AAF"/>
    <w:rsid w:val="004D63F0"/>
    <w:rsid w:val="004D6A9A"/>
    <w:rsid w:val="004D7D85"/>
    <w:rsid w:val="004E193E"/>
    <w:rsid w:val="004E2785"/>
    <w:rsid w:val="004E3E0C"/>
    <w:rsid w:val="004E41F9"/>
    <w:rsid w:val="004E4DA9"/>
    <w:rsid w:val="004E5CB8"/>
    <w:rsid w:val="004E610B"/>
    <w:rsid w:val="004E7889"/>
    <w:rsid w:val="004F19B4"/>
    <w:rsid w:val="004F1BBB"/>
    <w:rsid w:val="004F1FA6"/>
    <w:rsid w:val="004F2253"/>
    <w:rsid w:val="004F2DD7"/>
    <w:rsid w:val="004F478D"/>
    <w:rsid w:val="004F4DC1"/>
    <w:rsid w:val="004F6046"/>
    <w:rsid w:val="004F67A8"/>
    <w:rsid w:val="004F7C2E"/>
    <w:rsid w:val="0050143E"/>
    <w:rsid w:val="00502961"/>
    <w:rsid w:val="00502FB3"/>
    <w:rsid w:val="0050307E"/>
    <w:rsid w:val="00503843"/>
    <w:rsid w:val="0050401D"/>
    <w:rsid w:val="005045AC"/>
    <w:rsid w:val="00505269"/>
    <w:rsid w:val="00505E9D"/>
    <w:rsid w:val="005068F2"/>
    <w:rsid w:val="0051001B"/>
    <w:rsid w:val="00510459"/>
    <w:rsid w:val="00510887"/>
    <w:rsid w:val="00511176"/>
    <w:rsid w:val="005112BB"/>
    <w:rsid w:val="00512480"/>
    <w:rsid w:val="0051256A"/>
    <w:rsid w:val="0051318B"/>
    <w:rsid w:val="0051506B"/>
    <w:rsid w:val="00515DF3"/>
    <w:rsid w:val="005164F1"/>
    <w:rsid w:val="0051658F"/>
    <w:rsid w:val="00517073"/>
    <w:rsid w:val="00517BDB"/>
    <w:rsid w:val="005201B3"/>
    <w:rsid w:val="00520E13"/>
    <w:rsid w:val="00521BC6"/>
    <w:rsid w:val="00521E29"/>
    <w:rsid w:val="00522048"/>
    <w:rsid w:val="005235A1"/>
    <w:rsid w:val="00525689"/>
    <w:rsid w:val="005300B8"/>
    <w:rsid w:val="00530A7B"/>
    <w:rsid w:val="0053184A"/>
    <w:rsid w:val="00531FF4"/>
    <w:rsid w:val="0053281B"/>
    <w:rsid w:val="00534F2C"/>
    <w:rsid w:val="0053582C"/>
    <w:rsid w:val="00535942"/>
    <w:rsid w:val="005361CB"/>
    <w:rsid w:val="00536938"/>
    <w:rsid w:val="005369CA"/>
    <w:rsid w:val="00537146"/>
    <w:rsid w:val="00537B4A"/>
    <w:rsid w:val="00537D2F"/>
    <w:rsid w:val="0054020C"/>
    <w:rsid w:val="005409E1"/>
    <w:rsid w:val="00541CD4"/>
    <w:rsid w:val="005432C6"/>
    <w:rsid w:val="00544BA1"/>
    <w:rsid w:val="00545293"/>
    <w:rsid w:val="00545451"/>
    <w:rsid w:val="0054558F"/>
    <w:rsid w:val="00545891"/>
    <w:rsid w:val="00545B92"/>
    <w:rsid w:val="0054634A"/>
    <w:rsid w:val="00550B55"/>
    <w:rsid w:val="00550DC4"/>
    <w:rsid w:val="00551387"/>
    <w:rsid w:val="00551747"/>
    <w:rsid w:val="00551EA6"/>
    <w:rsid w:val="00552D0B"/>
    <w:rsid w:val="00552F2F"/>
    <w:rsid w:val="00554C01"/>
    <w:rsid w:val="005556A1"/>
    <w:rsid w:val="00556B6E"/>
    <w:rsid w:val="0056027E"/>
    <w:rsid w:val="005602B9"/>
    <w:rsid w:val="00562212"/>
    <w:rsid w:val="00563543"/>
    <w:rsid w:val="00565382"/>
    <w:rsid w:val="00565539"/>
    <w:rsid w:val="00566F52"/>
    <w:rsid w:val="005674B8"/>
    <w:rsid w:val="005677D6"/>
    <w:rsid w:val="00567A64"/>
    <w:rsid w:val="005707B3"/>
    <w:rsid w:val="00570F2C"/>
    <w:rsid w:val="00571612"/>
    <w:rsid w:val="00572CA5"/>
    <w:rsid w:val="0057309B"/>
    <w:rsid w:val="00573133"/>
    <w:rsid w:val="005737F5"/>
    <w:rsid w:val="005739D0"/>
    <w:rsid w:val="00573F43"/>
    <w:rsid w:val="00574432"/>
    <w:rsid w:val="00575EDF"/>
    <w:rsid w:val="00576015"/>
    <w:rsid w:val="00577FF5"/>
    <w:rsid w:val="005801E2"/>
    <w:rsid w:val="005814DE"/>
    <w:rsid w:val="0058154A"/>
    <w:rsid w:val="00581FBA"/>
    <w:rsid w:val="005838F9"/>
    <w:rsid w:val="00583A78"/>
    <w:rsid w:val="0058422E"/>
    <w:rsid w:val="0058498C"/>
    <w:rsid w:val="00584D41"/>
    <w:rsid w:val="00585110"/>
    <w:rsid w:val="005864D0"/>
    <w:rsid w:val="00586704"/>
    <w:rsid w:val="005872D7"/>
    <w:rsid w:val="00590126"/>
    <w:rsid w:val="005908D0"/>
    <w:rsid w:val="00592954"/>
    <w:rsid w:val="00592A28"/>
    <w:rsid w:val="00593E7B"/>
    <w:rsid w:val="00594453"/>
    <w:rsid w:val="00595AC9"/>
    <w:rsid w:val="0059655A"/>
    <w:rsid w:val="00597790"/>
    <w:rsid w:val="00597D61"/>
    <w:rsid w:val="00597D6F"/>
    <w:rsid w:val="005A0E63"/>
    <w:rsid w:val="005A1798"/>
    <w:rsid w:val="005A1959"/>
    <w:rsid w:val="005A1A0E"/>
    <w:rsid w:val="005A24FF"/>
    <w:rsid w:val="005A2DA7"/>
    <w:rsid w:val="005A3467"/>
    <w:rsid w:val="005A36B5"/>
    <w:rsid w:val="005A40BD"/>
    <w:rsid w:val="005A5D09"/>
    <w:rsid w:val="005A6110"/>
    <w:rsid w:val="005A61D6"/>
    <w:rsid w:val="005A64BE"/>
    <w:rsid w:val="005A6C71"/>
    <w:rsid w:val="005A6D8D"/>
    <w:rsid w:val="005A7341"/>
    <w:rsid w:val="005A7D85"/>
    <w:rsid w:val="005B1626"/>
    <w:rsid w:val="005B5D0F"/>
    <w:rsid w:val="005B64B0"/>
    <w:rsid w:val="005B6743"/>
    <w:rsid w:val="005C0137"/>
    <w:rsid w:val="005C1B98"/>
    <w:rsid w:val="005C301A"/>
    <w:rsid w:val="005C3441"/>
    <w:rsid w:val="005C4D47"/>
    <w:rsid w:val="005C561B"/>
    <w:rsid w:val="005D0570"/>
    <w:rsid w:val="005D05AB"/>
    <w:rsid w:val="005D0959"/>
    <w:rsid w:val="005D1BF4"/>
    <w:rsid w:val="005D1DE4"/>
    <w:rsid w:val="005D382D"/>
    <w:rsid w:val="005D40E6"/>
    <w:rsid w:val="005D42DA"/>
    <w:rsid w:val="005D71A8"/>
    <w:rsid w:val="005D7756"/>
    <w:rsid w:val="005D7B5D"/>
    <w:rsid w:val="005D7C4B"/>
    <w:rsid w:val="005E001B"/>
    <w:rsid w:val="005E0353"/>
    <w:rsid w:val="005E1243"/>
    <w:rsid w:val="005E14AF"/>
    <w:rsid w:val="005E1E2D"/>
    <w:rsid w:val="005E2BB2"/>
    <w:rsid w:val="005E3274"/>
    <w:rsid w:val="005E3D91"/>
    <w:rsid w:val="005E406A"/>
    <w:rsid w:val="005E4ECB"/>
    <w:rsid w:val="005E51DD"/>
    <w:rsid w:val="005E53D5"/>
    <w:rsid w:val="005E5789"/>
    <w:rsid w:val="005E6827"/>
    <w:rsid w:val="005E6D47"/>
    <w:rsid w:val="005F042A"/>
    <w:rsid w:val="005F11CA"/>
    <w:rsid w:val="005F21EB"/>
    <w:rsid w:val="005F235A"/>
    <w:rsid w:val="005F2C0C"/>
    <w:rsid w:val="005F3923"/>
    <w:rsid w:val="005F48BE"/>
    <w:rsid w:val="005F5210"/>
    <w:rsid w:val="005F5370"/>
    <w:rsid w:val="005F63E9"/>
    <w:rsid w:val="005F65D2"/>
    <w:rsid w:val="005F6611"/>
    <w:rsid w:val="005F6AAC"/>
    <w:rsid w:val="00600502"/>
    <w:rsid w:val="0060091A"/>
    <w:rsid w:val="00601039"/>
    <w:rsid w:val="00601286"/>
    <w:rsid w:val="00602702"/>
    <w:rsid w:val="00602CAE"/>
    <w:rsid w:val="00603446"/>
    <w:rsid w:val="006047E0"/>
    <w:rsid w:val="006051B3"/>
    <w:rsid w:val="006052E6"/>
    <w:rsid w:val="006055AE"/>
    <w:rsid w:val="00605610"/>
    <w:rsid w:val="0060572C"/>
    <w:rsid w:val="00605C82"/>
    <w:rsid w:val="00605D3C"/>
    <w:rsid w:val="00606D77"/>
    <w:rsid w:val="006077FC"/>
    <w:rsid w:val="00607A6C"/>
    <w:rsid w:val="00607D62"/>
    <w:rsid w:val="006102E2"/>
    <w:rsid w:val="00610D8F"/>
    <w:rsid w:val="00611F78"/>
    <w:rsid w:val="00612BC1"/>
    <w:rsid w:val="006133E9"/>
    <w:rsid w:val="006136B4"/>
    <w:rsid w:val="00614526"/>
    <w:rsid w:val="00614689"/>
    <w:rsid w:val="006147C5"/>
    <w:rsid w:val="00614BA8"/>
    <w:rsid w:val="0061503A"/>
    <w:rsid w:val="006154E7"/>
    <w:rsid w:val="006200BC"/>
    <w:rsid w:val="00621282"/>
    <w:rsid w:val="00621B02"/>
    <w:rsid w:val="00621FCB"/>
    <w:rsid w:val="006222EA"/>
    <w:rsid w:val="0062265C"/>
    <w:rsid w:val="00622B8B"/>
    <w:rsid w:val="00622CA8"/>
    <w:rsid w:val="00624711"/>
    <w:rsid w:val="006247B0"/>
    <w:rsid w:val="00624B18"/>
    <w:rsid w:val="006252A8"/>
    <w:rsid w:val="00625578"/>
    <w:rsid w:val="00626300"/>
    <w:rsid w:val="00627797"/>
    <w:rsid w:val="00627816"/>
    <w:rsid w:val="00630947"/>
    <w:rsid w:val="00631102"/>
    <w:rsid w:val="006329EC"/>
    <w:rsid w:val="00632F1B"/>
    <w:rsid w:val="006331A4"/>
    <w:rsid w:val="00633B2F"/>
    <w:rsid w:val="00634A5D"/>
    <w:rsid w:val="0063560C"/>
    <w:rsid w:val="006376BF"/>
    <w:rsid w:val="00637C57"/>
    <w:rsid w:val="00640D3F"/>
    <w:rsid w:val="00641D86"/>
    <w:rsid w:val="00643257"/>
    <w:rsid w:val="00643BE7"/>
    <w:rsid w:val="0064443C"/>
    <w:rsid w:val="006508E5"/>
    <w:rsid w:val="00650956"/>
    <w:rsid w:val="00650F50"/>
    <w:rsid w:val="006526D3"/>
    <w:rsid w:val="00652A4E"/>
    <w:rsid w:val="00652D8D"/>
    <w:rsid w:val="00654336"/>
    <w:rsid w:val="00655836"/>
    <w:rsid w:val="006562E1"/>
    <w:rsid w:val="00657385"/>
    <w:rsid w:val="0066165C"/>
    <w:rsid w:val="00663334"/>
    <w:rsid w:val="00663999"/>
    <w:rsid w:val="00663FA2"/>
    <w:rsid w:val="00665D87"/>
    <w:rsid w:val="00666BE7"/>
    <w:rsid w:val="00666FD6"/>
    <w:rsid w:val="0066715B"/>
    <w:rsid w:val="006674EB"/>
    <w:rsid w:val="006678B2"/>
    <w:rsid w:val="00667A8C"/>
    <w:rsid w:val="00667EAE"/>
    <w:rsid w:val="00670906"/>
    <w:rsid w:val="00671575"/>
    <w:rsid w:val="00672876"/>
    <w:rsid w:val="0067380A"/>
    <w:rsid w:val="0067398D"/>
    <w:rsid w:val="00673CD2"/>
    <w:rsid w:val="00673DBA"/>
    <w:rsid w:val="00673F30"/>
    <w:rsid w:val="00674A64"/>
    <w:rsid w:val="00674AD4"/>
    <w:rsid w:val="00674FF0"/>
    <w:rsid w:val="00675406"/>
    <w:rsid w:val="006757E2"/>
    <w:rsid w:val="006762E4"/>
    <w:rsid w:val="00677341"/>
    <w:rsid w:val="0068175B"/>
    <w:rsid w:val="00681969"/>
    <w:rsid w:val="00682F91"/>
    <w:rsid w:val="00683314"/>
    <w:rsid w:val="0068343F"/>
    <w:rsid w:val="00684D4C"/>
    <w:rsid w:val="006862D8"/>
    <w:rsid w:val="00686F78"/>
    <w:rsid w:val="00690A1A"/>
    <w:rsid w:val="00691701"/>
    <w:rsid w:val="00691769"/>
    <w:rsid w:val="00692E58"/>
    <w:rsid w:val="00693CD3"/>
    <w:rsid w:val="0069609A"/>
    <w:rsid w:val="00696B21"/>
    <w:rsid w:val="00697084"/>
    <w:rsid w:val="006A02FA"/>
    <w:rsid w:val="006A1B4B"/>
    <w:rsid w:val="006A1F60"/>
    <w:rsid w:val="006A2AD4"/>
    <w:rsid w:val="006A35BE"/>
    <w:rsid w:val="006A4218"/>
    <w:rsid w:val="006A432F"/>
    <w:rsid w:val="006A4690"/>
    <w:rsid w:val="006A5237"/>
    <w:rsid w:val="006A5E45"/>
    <w:rsid w:val="006A69B4"/>
    <w:rsid w:val="006A6B64"/>
    <w:rsid w:val="006A6B9F"/>
    <w:rsid w:val="006A71DA"/>
    <w:rsid w:val="006B18B6"/>
    <w:rsid w:val="006B2316"/>
    <w:rsid w:val="006B2C5E"/>
    <w:rsid w:val="006B40BD"/>
    <w:rsid w:val="006B42B2"/>
    <w:rsid w:val="006B494F"/>
    <w:rsid w:val="006B588C"/>
    <w:rsid w:val="006B58F0"/>
    <w:rsid w:val="006B5EC4"/>
    <w:rsid w:val="006B61BE"/>
    <w:rsid w:val="006B63D7"/>
    <w:rsid w:val="006B6467"/>
    <w:rsid w:val="006B738E"/>
    <w:rsid w:val="006B7A62"/>
    <w:rsid w:val="006B7C3A"/>
    <w:rsid w:val="006C03BB"/>
    <w:rsid w:val="006C12E2"/>
    <w:rsid w:val="006C1ACC"/>
    <w:rsid w:val="006C1CE6"/>
    <w:rsid w:val="006C1E08"/>
    <w:rsid w:val="006C1F48"/>
    <w:rsid w:val="006C3A55"/>
    <w:rsid w:val="006C3CA8"/>
    <w:rsid w:val="006C3F3C"/>
    <w:rsid w:val="006C5C72"/>
    <w:rsid w:val="006C601A"/>
    <w:rsid w:val="006C6121"/>
    <w:rsid w:val="006C6569"/>
    <w:rsid w:val="006C6AA3"/>
    <w:rsid w:val="006C6E63"/>
    <w:rsid w:val="006C72A1"/>
    <w:rsid w:val="006C7ECA"/>
    <w:rsid w:val="006D0535"/>
    <w:rsid w:val="006D0D3F"/>
    <w:rsid w:val="006D48EE"/>
    <w:rsid w:val="006D50E2"/>
    <w:rsid w:val="006D6240"/>
    <w:rsid w:val="006D6CDD"/>
    <w:rsid w:val="006D7C9A"/>
    <w:rsid w:val="006E0526"/>
    <w:rsid w:val="006E1880"/>
    <w:rsid w:val="006E1E14"/>
    <w:rsid w:val="006E2346"/>
    <w:rsid w:val="006E2AFC"/>
    <w:rsid w:val="006E3295"/>
    <w:rsid w:val="006E32F2"/>
    <w:rsid w:val="006E4373"/>
    <w:rsid w:val="006E67A1"/>
    <w:rsid w:val="006E70BA"/>
    <w:rsid w:val="006F02C9"/>
    <w:rsid w:val="006F0F71"/>
    <w:rsid w:val="006F136F"/>
    <w:rsid w:val="006F2053"/>
    <w:rsid w:val="006F208D"/>
    <w:rsid w:val="006F4DB0"/>
    <w:rsid w:val="006F678A"/>
    <w:rsid w:val="006F7C5B"/>
    <w:rsid w:val="006F7E5B"/>
    <w:rsid w:val="007000C2"/>
    <w:rsid w:val="00700F7E"/>
    <w:rsid w:val="0070104B"/>
    <w:rsid w:val="00701471"/>
    <w:rsid w:val="00701D40"/>
    <w:rsid w:val="007030A5"/>
    <w:rsid w:val="0070370D"/>
    <w:rsid w:val="00704620"/>
    <w:rsid w:val="00705D45"/>
    <w:rsid w:val="00706680"/>
    <w:rsid w:val="00707587"/>
    <w:rsid w:val="00707F41"/>
    <w:rsid w:val="007104CC"/>
    <w:rsid w:val="007107E4"/>
    <w:rsid w:val="007122C2"/>
    <w:rsid w:val="0071248B"/>
    <w:rsid w:val="00712EB5"/>
    <w:rsid w:val="00713F28"/>
    <w:rsid w:val="00713F2F"/>
    <w:rsid w:val="0071412B"/>
    <w:rsid w:val="007160C3"/>
    <w:rsid w:val="00716AF3"/>
    <w:rsid w:val="00717877"/>
    <w:rsid w:val="0072036F"/>
    <w:rsid w:val="00721140"/>
    <w:rsid w:val="00721852"/>
    <w:rsid w:val="007219C5"/>
    <w:rsid w:val="00722EB8"/>
    <w:rsid w:val="007230B3"/>
    <w:rsid w:val="00724048"/>
    <w:rsid w:val="00726194"/>
    <w:rsid w:val="0072754A"/>
    <w:rsid w:val="00730982"/>
    <w:rsid w:val="00732566"/>
    <w:rsid w:val="0073340C"/>
    <w:rsid w:val="00733884"/>
    <w:rsid w:val="007338EC"/>
    <w:rsid w:val="00734376"/>
    <w:rsid w:val="00735A2D"/>
    <w:rsid w:val="00736C8F"/>
    <w:rsid w:val="0073791D"/>
    <w:rsid w:val="0074098A"/>
    <w:rsid w:val="00741938"/>
    <w:rsid w:val="00741A67"/>
    <w:rsid w:val="0074287A"/>
    <w:rsid w:val="00744909"/>
    <w:rsid w:val="00745202"/>
    <w:rsid w:val="00746336"/>
    <w:rsid w:val="00746644"/>
    <w:rsid w:val="00746FB6"/>
    <w:rsid w:val="007471FA"/>
    <w:rsid w:val="0074742D"/>
    <w:rsid w:val="0075064B"/>
    <w:rsid w:val="007523E8"/>
    <w:rsid w:val="0075255D"/>
    <w:rsid w:val="00752B41"/>
    <w:rsid w:val="00753B64"/>
    <w:rsid w:val="007542DD"/>
    <w:rsid w:val="00754577"/>
    <w:rsid w:val="007549E8"/>
    <w:rsid w:val="007557EE"/>
    <w:rsid w:val="00755864"/>
    <w:rsid w:val="0075689A"/>
    <w:rsid w:val="00757A74"/>
    <w:rsid w:val="00760EA6"/>
    <w:rsid w:val="00760F0F"/>
    <w:rsid w:val="00762518"/>
    <w:rsid w:val="00762EAE"/>
    <w:rsid w:val="00763FBB"/>
    <w:rsid w:val="007645C7"/>
    <w:rsid w:val="0076608F"/>
    <w:rsid w:val="007675D8"/>
    <w:rsid w:val="007677EC"/>
    <w:rsid w:val="00767942"/>
    <w:rsid w:val="00770F35"/>
    <w:rsid w:val="00771122"/>
    <w:rsid w:val="007717EF"/>
    <w:rsid w:val="007719BF"/>
    <w:rsid w:val="00771A7A"/>
    <w:rsid w:val="00771D8E"/>
    <w:rsid w:val="00772345"/>
    <w:rsid w:val="007730C6"/>
    <w:rsid w:val="007731FD"/>
    <w:rsid w:val="007733F4"/>
    <w:rsid w:val="0077387A"/>
    <w:rsid w:val="00774EEA"/>
    <w:rsid w:val="007757BC"/>
    <w:rsid w:val="0077678E"/>
    <w:rsid w:val="007775C9"/>
    <w:rsid w:val="00777D68"/>
    <w:rsid w:val="00783C70"/>
    <w:rsid w:val="00783CC8"/>
    <w:rsid w:val="007841CE"/>
    <w:rsid w:val="00784E38"/>
    <w:rsid w:val="00785EDF"/>
    <w:rsid w:val="007867E4"/>
    <w:rsid w:val="007903C5"/>
    <w:rsid w:val="00790D80"/>
    <w:rsid w:val="00791D0E"/>
    <w:rsid w:val="007922AF"/>
    <w:rsid w:val="00792AD0"/>
    <w:rsid w:val="0079405B"/>
    <w:rsid w:val="007952D0"/>
    <w:rsid w:val="00795448"/>
    <w:rsid w:val="0079694B"/>
    <w:rsid w:val="007A1EAA"/>
    <w:rsid w:val="007A4015"/>
    <w:rsid w:val="007A40E0"/>
    <w:rsid w:val="007A478A"/>
    <w:rsid w:val="007A5085"/>
    <w:rsid w:val="007A52E6"/>
    <w:rsid w:val="007A5894"/>
    <w:rsid w:val="007A7907"/>
    <w:rsid w:val="007A7A0A"/>
    <w:rsid w:val="007B0265"/>
    <w:rsid w:val="007B3C4E"/>
    <w:rsid w:val="007B4039"/>
    <w:rsid w:val="007B406C"/>
    <w:rsid w:val="007B456C"/>
    <w:rsid w:val="007B57C2"/>
    <w:rsid w:val="007B61E6"/>
    <w:rsid w:val="007B6757"/>
    <w:rsid w:val="007B7DD6"/>
    <w:rsid w:val="007C0753"/>
    <w:rsid w:val="007C07A5"/>
    <w:rsid w:val="007C0BEF"/>
    <w:rsid w:val="007C0EA4"/>
    <w:rsid w:val="007C0EA5"/>
    <w:rsid w:val="007C12BF"/>
    <w:rsid w:val="007C13B8"/>
    <w:rsid w:val="007C1916"/>
    <w:rsid w:val="007C1DDC"/>
    <w:rsid w:val="007C28A8"/>
    <w:rsid w:val="007C297F"/>
    <w:rsid w:val="007C2C99"/>
    <w:rsid w:val="007C334E"/>
    <w:rsid w:val="007C38A1"/>
    <w:rsid w:val="007C3B95"/>
    <w:rsid w:val="007C5164"/>
    <w:rsid w:val="007C6028"/>
    <w:rsid w:val="007C630D"/>
    <w:rsid w:val="007C70A3"/>
    <w:rsid w:val="007C7981"/>
    <w:rsid w:val="007C7EFA"/>
    <w:rsid w:val="007D05FA"/>
    <w:rsid w:val="007D11E0"/>
    <w:rsid w:val="007D1763"/>
    <w:rsid w:val="007D2A13"/>
    <w:rsid w:val="007D3A3A"/>
    <w:rsid w:val="007D4310"/>
    <w:rsid w:val="007D4E9A"/>
    <w:rsid w:val="007D5598"/>
    <w:rsid w:val="007D6CEF"/>
    <w:rsid w:val="007D7922"/>
    <w:rsid w:val="007D7A2C"/>
    <w:rsid w:val="007E0B05"/>
    <w:rsid w:val="007E1F57"/>
    <w:rsid w:val="007E2878"/>
    <w:rsid w:val="007E2CCB"/>
    <w:rsid w:val="007E406B"/>
    <w:rsid w:val="007E413E"/>
    <w:rsid w:val="007E4D89"/>
    <w:rsid w:val="007E7966"/>
    <w:rsid w:val="007E7CDB"/>
    <w:rsid w:val="007F1838"/>
    <w:rsid w:val="007F2876"/>
    <w:rsid w:val="007F37DC"/>
    <w:rsid w:val="007F4200"/>
    <w:rsid w:val="007F58D7"/>
    <w:rsid w:val="007F5AB0"/>
    <w:rsid w:val="007F5B26"/>
    <w:rsid w:val="007F6444"/>
    <w:rsid w:val="007F6C58"/>
    <w:rsid w:val="007F6CD7"/>
    <w:rsid w:val="007F79AC"/>
    <w:rsid w:val="008006DB"/>
    <w:rsid w:val="0080081B"/>
    <w:rsid w:val="008008B1"/>
    <w:rsid w:val="00800C04"/>
    <w:rsid w:val="008039B5"/>
    <w:rsid w:val="00803F6F"/>
    <w:rsid w:val="00805BE2"/>
    <w:rsid w:val="00806AC4"/>
    <w:rsid w:val="00807F43"/>
    <w:rsid w:val="00810330"/>
    <w:rsid w:val="008113FB"/>
    <w:rsid w:val="00811625"/>
    <w:rsid w:val="0081197F"/>
    <w:rsid w:val="008128D6"/>
    <w:rsid w:val="008131A2"/>
    <w:rsid w:val="00815D45"/>
    <w:rsid w:val="00815FE1"/>
    <w:rsid w:val="00816549"/>
    <w:rsid w:val="008166E3"/>
    <w:rsid w:val="00816AD0"/>
    <w:rsid w:val="00816B71"/>
    <w:rsid w:val="00816E0F"/>
    <w:rsid w:val="008173D3"/>
    <w:rsid w:val="00817417"/>
    <w:rsid w:val="00820314"/>
    <w:rsid w:val="00822C89"/>
    <w:rsid w:val="00824298"/>
    <w:rsid w:val="00826C66"/>
    <w:rsid w:val="0082705F"/>
    <w:rsid w:val="008300EC"/>
    <w:rsid w:val="00830503"/>
    <w:rsid w:val="008306CA"/>
    <w:rsid w:val="0083298C"/>
    <w:rsid w:val="00833CE7"/>
    <w:rsid w:val="00836D40"/>
    <w:rsid w:val="00837195"/>
    <w:rsid w:val="008372D6"/>
    <w:rsid w:val="0083749E"/>
    <w:rsid w:val="008378EE"/>
    <w:rsid w:val="00837901"/>
    <w:rsid w:val="00837DAC"/>
    <w:rsid w:val="00840F81"/>
    <w:rsid w:val="008412F3"/>
    <w:rsid w:val="00841BEB"/>
    <w:rsid w:val="00842AE9"/>
    <w:rsid w:val="00842E6A"/>
    <w:rsid w:val="0084345A"/>
    <w:rsid w:val="00843C90"/>
    <w:rsid w:val="00846233"/>
    <w:rsid w:val="008470DD"/>
    <w:rsid w:val="00847D39"/>
    <w:rsid w:val="0085091B"/>
    <w:rsid w:val="0085132C"/>
    <w:rsid w:val="0085149C"/>
    <w:rsid w:val="008532B8"/>
    <w:rsid w:val="00853423"/>
    <w:rsid w:val="0085381F"/>
    <w:rsid w:val="008538B2"/>
    <w:rsid w:val="00853D33"/>
    <w:rsid w:val="00855B72"/>
    <w:rsid w:val="00855E87"/>
    <w:rsid w:val="00856121"/>
    <w:rsid w:val="00860D68"/>
    <w:rsid w:val="008636B0"/>
    <w:rsid w:val="00863F45"/>
    <w:rsid w:val="00863FF7"/>
    <w:rsid w:val="00864EE2"/>
    <w:rsid w:val="0086546C"/>
    <w:rsid w:val="008671E8"/>
    <w:rsid w:val="00870247"/>
    <w:rsid w:val="008702DA"/>
    <w:rsid w:val="008713A1"/>
    <w:rsid w:val="00871530"/>
    <w:rsid w:val="00871C4F"/>
    <w:rsid w:val="0087244F"/>
    <w:rsid w:val="00874375"/>
    <w:rsid w:val="00874600"/>
    <w:rsid w:val="0087465C"/>
    <w:rsid w:val="008760B2"/>
    <w:rsid w:val="008765BF"/>
    <w:rsid w:val="00876C33"/>
    <w:rsid w:val="00876D07"/>
    <w:rsid w:val="008774E0"/>
    <w:rsid w:val="008776EE"/>
    <w:rsid w:val="008801C8"/>
    <w:rsid w:val="00882013"/>
    <w:rsid w:val="00882AB7"/>
    <w:rsid w:val="00882CD2"/>
    <w:rsid w:val="00883639"/>
    <w:rsid w:val="008838D4"/>
    <w:rsid w:val="00885DA2"/>
    <w:rsid w:val="00885EF1"/>
    <w:rsid w:val="00885FD8"/>
    <w:rsid w:val="00887556"/>
    <w:rsid w:val="00887747"/>
    <w:rsid w:val="00891015"/>
    <w:rsid w:val="008915F8"/>
    <w:rsid w:val="00891AE0"/>
    <w:rsid w:val="00892324"/>
    <w:rsid w:val="008927DB"/>
    <w:rsid w:val="00892F33"/>
    <w:rsid w:val="0089362D"/>
    <w:rsid w:val="00895C00"/>
    <w:rsid w:val="0089649A"/>
    <w:rsid w:val="008965A5"/>
    <w:rsid w:val="00896A0E"/>
    <w:rsid w:val="00896B86"/>
    <w:rsid w:val="008A0433"/>
    <w:rsid w:val="008A09E8"/>
    <w:rsid w:val="008A1EC3"/>
    <w:rsid w:val="008A2456"/>
    <w:rsid w:val="008A384A"/>
    <w:rsid w:val="008A4041"/>
    <w:rsid w:val="008A4A7F"/>
    <w:rsid w:val="008A53A9"/>
    <w:rsid w:val="008A6192"/>
    <w:rsid w:val="008A6999"/>
    <w:rsid w:val="008A7487"/>
    <w:rsid w:val="008A7D48"/>
    <w:rsid w:val="008A7F1E"/>
    <w:rsid w:val="008B019A"/>
    <w:rsid w:val="008B17DA"/>
    <w:rsid w:val="008B36FD"/>
    <w:rsid w:val="008B392A"/>
    <w:rsid w:val="008B4A69"/>
    <w:rsid w:val="008B4F0B"/>
    <w:rsid w:val="008C377B"/>
    <w:rsid w:val="008C4844"/>
    <w:rsid w:val="008C5838"/>
    <w:rsid w:val="008C6214"/>
    <w:rsid w:val="008C63EA"/>
    <w:rsid w:val="008C67A3"/>
    <w:rsid w:val="008C743A"/>
    <w:rsid w:val="008D02CD"/>
    <w:rsid w:val="008D0804"/>
    <w:rsid w:val="008D0AC5"/>
    <w:rsid w:val="008D0ADB"/>
    <w:rsid w:val="008D0EE8"/>
    <w:rsid w:val="008D153E"/>
    <w:rsid w:val="008D1B9E"/>
    <w:rsid w:val="008D23EB"/>
    <w:rsid w:val="008D24C4"/>
    <w:rsid w:val="008D35F1"/>
    <w:rsid w:val="008D3EE9"/>
    <w:rsid w:val="008D41B0"/>
    <w:rsid w:val="008D4EC3"/>
    <w:rsid w:val="008D5525"/>
    <w:rsid w:val="008E0326"/>
    <w:rsid w:val="008E040B"/>
    <w:rsid w:val="008E06C0"/>
    <w:rsid w:val="008E070B"/>
    <w:rsid w:val="008E140C"/>
    <w:rsid w:val="008E1D4E"/>
    <w:rsid w:val="008E2E52"/>
    <w:rsid w:val="008E2EBB"/>
    <w:rsid w:val="008E3AA7"/>
    <w:rsid w:val="008E438E"/>
    <w:rsid w:val="008E4B9C"/>
    <w:rsid w:val="008E50FF"/>
    <w:rsid w:val="008E522D"/>
    <w:rsid w:val="008E5EB3"/>
    <w:rsid w:val="008E6502"/>
    <w:rsid w:val="008F1024"/>
    <w:rsid w:val="008F1FF2"/>
    <w:rsid w:val="008F2409"/>
    <w:rsid w:val="008F2CB8"/>
    <w:rsid w:val="008F528C"/>
    <w:rsid w:val="008F5401"/>
    <w:rsid w:val="008F560B"/>
    <w:rsid w:val="008F6C57"/>
    <w:rsid w:val="008F6F7A"/>
    <w:rsid w:val="008F74DD"/>
    <w:rsid w:val="008F79A9"/>
    <w:rsid w:val="00900A5F"/>
    <w:rsid w:val="00900DAE"/>
    <w:rsid w:val="00900F43"/>
    <w:rsid w:val="00901480"/>
    <w:rsid w:val="00901D31"/>
    <w:rsid w:val="009027A6"/>
    <w:rsid w:val="00902837"/>
    <w:rsid w:val="00902D57"/>
    <w:rsid w:val="00903102"/>
    <w:rsid w:val="00903AE9"/>
    <w:rsid w:val="00903DE6"/>
    <w:rsid w:val="009047C0"/>
    <w:rsid w:val="0090579F"/>
    <w:rsid w:val="00906CA8"/>
    <w:rsid w:val="00906CDD"/>
    <w:rsid w:val="00907245"/>
    <w:rsid w:val="0090747A"/>
    <w:rsid w:val="0090762C"/>
    <w:rsid w:val="009079D3"/>
    <w:rsid w:val="00910247"/>
    <w:rsid w:val="0091053F"/>
    <w:rsid w:val="0091091C"/>
    <w:rsid w:val="00911A22"/>
    <w:rsid w:val="00912177"/>
    <w:rsid w:val="009125F9"/>
    <w:rsid w:val="00912EFF"/>
    <w:rsid w:val="00912F8C"/>
    <w:rsid w:val="0091491F"/>
    <w:rsid w:val="00914A5E"/>
    <w:rsid w:val="00916306"/>
    <w:rsid w:val="009164CD"/>
    <w:rsid w:val="0091660E"/>
    <w:rsid w:val="009166C5"/>
    <w:rsid w:val="00917475"/>
    <w:rsid w:val="0092033D"/>
    <w:rsid w:val="00920A11"/>
    <w:rsid w:val="00920D47"/>
    <w:rsid w:val="00921776"/>
    <w:rsid w:val="009221B6"/>
    <w:rsid w:val="009230A1"/>
    <w:rsid w:val="009234FC"/>
    <w:rsid w:val="00923F8E"/>
    <w:rsid w:val="00924EB1"/>
    <w:rsid w:val="0092610B"/>
    <w:rsid w:val="00926598"/>
    <w:rsid w:val="00926C5F"/>
    <w:rsid w:val="00927157"/>
    <w:rsid w:val="00927461"/>
    <w:rsid w:val="009301D6"/>
    <w:rsid w:val="0093085D"/>
    <w:rsid w:val="00930EA3"/>
    <w:rsid w:val="00931409"/>
    <w:rsid w:val="00931476"/>
    <w:rsid w:val="00931586"/>
    <w:rsid w:val="00931887"/>
    <w:rsid w:val="00931DD1"/>
    <w:rsid w:val="00931EED"/>
    <w:rsid w:val="00932149"/>
    <w:rsid w:val="0093263E"/>
    <w:rsid w:val="00933472"/>
    <w:rsid w:val="00934626"/>
    <w:rsid w:val="00934BF8"/>
    <w:rsid w:val="0093509F"/>
    <w:rsid w:val="009357FD"/>
    <w:rsid w:val="00936793"/>
    <w:rsid w:val="0093690B"/>
    <w:rsid w:val="0094189D"/>
    <w:rsid w:val="009427A1"/>
    <w:rsid w:val="009434DD"/>
    <w:rsid w:val="009435C7"/>
    <w:rsid w:val="00945244"/>
    <w:rsid w:val="009455C7"/>
    <w:rsid w:val="009460D2"/>
    <w:rsid w:val="00946A7A"/>
    <w:rsid w:val="00946FAA"/>
    <w:rsid w:val="00951166"/>
    <w:rsid w:val="0095160B"/>
    <w:rsid w:val="00951F54"/>
    <w:rsid w:val="00954150"/>
    <w:rsid w:val="00956C25"/>
    <w:rsid w:val="00957558"/>
    <w:rsid w:val="00962480"/>
    <w:rsid w:val="00962582"/>
    <w:rsid w:val="009625C2"/>
    <w:rsid w:val="00962AD8"/>
    <w:rsid w:val="00964BDC"/>
    <w:rsid w:val="009650D7"/>
    <w:rsid w:val="009656C4"/>
    <w:rsid w:val="00966025"/>
    <w:rsid w:val="0096613F"/>
    <w:rsid w:val="0096659E"/>
    <w:rsid w:val="009667EE"/>
    <w:rsid w:val="00966AC3"/>
    <w:rsid w:val="0097144B"/>
    <w:rsid w:val="00971876"/>
    <w:rsid w:val="00972072"/>
    <w:rsid w:val="0097290D"/>
    <w:rsid w:val="00973BB1"/>
    <w:rsid w:val="0097473C"/>
    <w:rsid w:val="00974EE4"/>
    <w:rsid w:val="00974F53"/>
    <w:rsid w:val="00976341"/>
    <w:rsid w:val="00976519"/>
    <w:rsid w:val="00980F9C"/>
    <w:rsid w:val="00981851"/>
    <w:rsid w:val="00982A60"/>
    <w:rsid w:val="00984415"/>
    <w:rsid w:val="00985FFA"/>
    <w:rsid w:val="00986862"/>
    <w:rsid w:val="00986D6C"/>
    <w:rsid w:val="0098737B"/>
    <w:rsid w:val="00990D30"/>
    <w:rsid w:val="009913B1"/>
    <w:rsid w:val="0099176D"/>
    <w:rsid w:val="00995020"/>
    <w:rsid w:val="009951B4"/>
    <w:rsid w:val="00995694"/>
    <w:rsid w:val="009961CE"/>
    <w:rsid w:val="00996F55"/>
    <w:rsid w:val="00997775"/>
    <w:rsid w:val="00997A07"/>
    <w:rsid w:val="00997B21"/>
    <w:rsid w:val="00997EB7"/>
    <w:rsid w:val="009A2417"/>
    <w:rsid w:val="009A243B"/>
    <w:rsid w:val="009A2587"/>
    <w:rsid w:val="009A3365"/>
    <w:rsid w:val="009A4FB0"/>
    <w:rsid w:val="009A548F"/>
    <w:rsid w:val="009A5727"/>
    <w:rsid w:val="009A5BC4"/>
    <w:rsid w:val="009A69EC"/>
    <w:rsid w:val="009A6BC3"/>
    <w:rsid w:val="009A6D71"/>
    <w:rsid w:val="009A6DC0"/>
    <w:rsid w:val="009B1252"/>
    <w:rsid w:val="009B218E"/>
    <w:rsid w:val="009B3A8A"/>
    <w:rsid w:val="009B4A8F"/>
    <w:rsid w:val="009B4BA7"/>
    <w:rsid w:val="009B5551"/>
    <w:rsid w:val="009B5A57"/>
    <w:rsid w:val="009B5DDF"/>
    <w:rsid w:val="009B6150"/>
    <w:rsid w:val="009B769C"/>
    <w:rsid w:val="009B7B16"/>
    <w:rsid w:val="009C0111"/>
    <w:rsid w:val="009C05B0"/>
    <w:rsid w:val="009C0CE8"/>
    <w:rsid w:val="009C1525"/>
    <w:rsid w:val="009C1873"/>
    <w:rsid w:val="009C188E"/>
    <w:rsid w:val="009C1D80"/>
    <w:rsid w:val="009C342D"/>
    <w:rsid w:val="009C529A"/>
    <w:rsid w:val="009C5834"/>
    <w:rsid w:val="009C5D7D"/>
    <w:rsid w:val="009C628F"/>
    <w:rsid w:val="009C6A75"/>
    <w:rsid w:val="009C7003"/>
    <w:rsid w:val="009C7100"/>
    <w:rsid w:val="009C79FD"/>
    <w:rsid w:val="009D0337"/>
    <w:rsid w:val="009D20C4"/>
    <w:rsid w:val="009D2589"/>
    <w:rsid w:val="009D278D"/>
    <w:rsid w:val="009D4E5A"/>
    <w:rsid w:val="009D5354"/>
    <w:rsid w:val="009D5605"/>
    <w:rsid w:val="009D60F7"/>
    <w:rsid w:val="009D683C"/>
    <w:rsid w:val="009E044A"/>
    <w:rsid w:val="009E166E"/>
    <w:rsid w:val="009E1758"/>
    <w:rsid w:val="009E1CF7"/>
    <w:rsid w:val="009E2B16"/>
    <w:rsid w:val="009E2C27"/>
    <w:rsid w:val="009E34D1"/>
    <w:rsid w:val="009E36DA"/>
    <w:rsid w:val="009E43EA"/>
    <w:rsid w:val="009E4BEB"/>
    <w:rsid w:val="009E53BD"/>
    <w:rsid w:val="009E5592"/>
    <w:rsid w:val="009E65C4"/>
    <w:rsid w:val="009E66B6"/>
    <w:rsid w:val="009F0296"/>
    <w:rsid w:val="009F1D6C"/>
    <w:rsid w:val="009F21C8"/>
    <w:rsid w:val="009F2362"/>
    <w:rsid w:val="009F2894"/>
    <w:rsid w:val="009F3029"/>
    <w:rsid w:val="009F38B9"/>
    <w:rsid w:val="009F40CC"/>
    <w:rsid w:val="009F40CE"/>
    <w:rsid w:val="009F4106"/>
    <w:rsid w:val="009F55C5"/>
    <w:rsid w:val="009F5B2A"/>
    <w:rsid w:val="009F6075"/>
    <w:rsid w:val="009F7F6C"/>
    <w:rsid w:val="00A000C1"/>
    <w:rsid w:val="00A00AC9"/>
    <w:rsid w:val="00A01641"/>
    <w:rsid w:val="00A01AAF"/>
    <w:rsid w:val="00A022F6"/>
    <w:rsid w:val="00A02356"/>
    <w:rsid w:val="00A03BA0"/>
    <w:rsid w:val="00A04507"/>
    <w:rsid w:val="00A060D0"/>
    <w:rsid w:val="00A069E9"/>
    <w:rsid w:val="00A074A8"/>
    <w:rsid w:val="00A07CED"/>
    <w:rsid w:val="00A10395"/>
    <w:rsid w:val="00A10B8F"/>
    <w:rsid w:val="00A111E9"/>
    <w:rsid w:val="00A119C3"/>
    <w:rsid w:val="00A1219F"/>
    <w:rsid w:val="00A127AD"/>
    <w:rsid w:val="00A12F64"/>
    <w:rsid w:val="00A13559"/>
    <w:rsid w:val="00A137EF"/>
    <w:rsid w:val="00A138A2"/>
    <w:rsid w:val="00A16512"/>
    <w:rsid w:val="00A16548"/>
    <w:rsid w:val="00A16EF5"/>
    <w:rsid w:val="00A17340"/>
    <w:rsid w:val="00A1735F"/>
    <w:rsid w:val="00A22124"/>
    <w:rsid w:val="00A23BC2"/>
    <w:rsid w:val="00A23F00"/>
    <w:rsid w:val="00A24906"/>
    <w:rsid w:val="00A25E1D"/>
    <w:rsid w:val="00A274D4"/>
    <w:rsid w:val="00A30DF2"/>
    <w:rsid w:val="00A30E65"/>
    <w:rsid w:val="00A319FA"/>
    <w:rsid w:val="00A3204D"/>
    <w:rsid w:val="00A32113"/>
    <w:rsid w:val="00A32FC3"/>
    <w:rsid w:val="00A33129"/>
    <w:rsid w:val="00A34D66"/>
    <w:rsid w:val="00A35A25"/>
    <w:rsid w:val="00A36AC7"/>
    <w:rsid w:val="00A36C43"/>
    <w:rsid w:val="00A378E9"/>
    <w:rsid w:val="00A406D8"/>
    <w:rsid w:val="00A4202B"/>
    <w:rsid w:val="00A42C17"/>
    <w:rsid w:val="00A440FF"/>
    <w:rsid w:val="00A44A28"/>
    <w:rsid w:val="00A45A3B"/>
    <w:rsid w:val="00A4617D"/>
    <w:rsid w:val="00A467B1"/>
    <w:rsid w:val="00A467B8"/>
    <w:rsid w:val="00A474CA"/>
    <w:rsid w:val="00A474FE"/>
    <w:rsid w:val="00A509BE"/>
    <w:rsid w:val="00A511AF"/>
    <w:rsid w:val="00A518AA"/>
    <w:rsid w:val="00A518B2"/>
    <w:rsid w:val="00A520A5"/>
    <w:rsid w:val="00A53915"/>
    <w:rsid w:val="00A5423A"/>
    <w:rsid w:val="00A54DD9"/>
    <w:rsid w:val="00A54EBC"/>
    <w:rsid w:val="00A5504E"/>
    <w:rsid w:val="00A5534E"/>
    <w:rsid w:val="00A553DF"/>
    <w:rsid w:val="00A556E6"/>
    <w:rsid w:val="00A55B33"/>
    <w:rsid w:val="00A56B2E"/>
    <w:rsid w:val="00A5724E"/>
    <w:rsid w:val="00A60036"/>
    <w:rsid w:val="00A6052D"/>
    <w:rsid w:val="00A606FD"/>
    <w:rsid w:val="00A607BE"/>
    <w:rsid w:val="00A64CF2"/>
    <w:rsid w:val="00A66F72"/>
    <w:rsid w:val="00A677F1"/>
    <w:rsid w:val="00A701C9"/>
    <w:rsid w:val="00A703D8"/>
    <w:rsid w:val="00A7095A"/>
    <w:rsid w:val="00A71279"/>
    <w:rsid w:val="00A7193D"/>
    <w:rsid w:val="00A72046"/>
    <w:rsid w:val="00A72F66"/>
    <w:rsid w:val="00A735FD"/>
    <w:rsid w:val="00A74D1E"/>
    <w:rsid w:val="00A7521A"/>
    <w:rsid w:val="00A7622D"/>
    <w:rsid w:val="00A76D02"/>
    <w:rsid w:val="00A76D90"/>
    <w:rsid w:val="00A77C1F"/>
    <w:rsid w:val="00A77C92"/>
    <w:rsid w:val="00A8064C"/>
    <w:rsid w:val="00A8097F"/>
    <w:rsid w:val="00A80A5D"/>
    <w:rsid w:val="00A80F3B"/>
    <w:rsid w:val="00A81382"/>
    <w:rsid w:val="00A8158F"/>
    <w:rsid w:val="00A82739"/>
    <w:rsid w:val="00A84B65"/>
    <w:rsid w:val="00A85629"/>
    <w:rsid w:val="00A85A1A"/>
    <w:rsid w:val="00A86A06"/>
    <w:rsid w:val="00A87D2B"/>
    <w:rsid w:val="00A87DC1"/>
    <w:rsid w:val="00A92955"/>
    <w:rsid w:val="00A94772"/>
    <w:rsid w:val="00A948DF"/>
    <w:rsid w:val="00A94A45"/>
    <w:rsid w:val="00A95B40"/>
    <w:rsid w:val="00A95BC4"/>
    <w:rsid w:val="00AA07A7"/>
    <w:rsid w:val="00AA1171"/>
    <w:rsid w:val="00AA1A25"/>
    <w:rsid w:val="00AA1C97"/>
    <w:rsid w:val="00AA2F0D"/>
    <w:rsid w:val="00AA3355"/>
    <w:rsid w:val="00AA4722"/>
    <w:rsid w:val="00AA4EA8"/>
    <w:rsid w:val="00AA5403"/>
    <w:rsid w:val="00AA58BC"/>
    <w:rsid w:val="00AA5BD7"/>
    <w:rsid w:val="00AA5FC7"/>
    <w:rsid w:val="00AA610A"/>
    <w:rsid w:val="00AA6F63"/>
    <w:rsid w:val="00AA7018"/>
    <w:rsid w:val="00AA726D"/>
    <w:rsid w:val="00AA7330"/>
    <w:rsid w:val="00AA7B32"/>
    <w:rsid w:val="00AB04FB"/>
    <w:rsid w:val="00AB0C57"/>
    <w:rsid w:val="00AB2A53"/>
    <w:rsid w:val="00AB3274"/>
    <w:rsid w:val="00AB39D4"/>
    <w:rsid w:val="00AB3E03"/>
    <w:rsid w:val="00AB480D"/>
    <w:rsid w:val="00AB49CD"/>
    <w:rsid w:val="00AB4D75"/>
    <w:rsid w:val="00AB602C"/>
    <w:rsid w:val="00AB72BC"/>
    <w:rsid w:val="00AB730F"/>
    <w:rsid w:val="00AC135C"/>
    <w:rsid w:val="00AC1C16"/>
    <w:rsid w:val="00AC25B1"/>
    <w:rsid w:val="00AC2A99"/>
    <w:rsid w:val="00AC2EFF"/>
    <w:rsid w:val="00AC42F2"/>
    <w:rsid w:val="00AC512F"/>
    <w:rsid w:val="00AC59A5"/>
    <w:rsid w:val="00AC5DA8"/>
    <w:rsid w:val="00AC6767"/>
    <w:rsid w:val="00AC721B"/>
    <w:rsid w:val="00AC7A84"/>
    <w:rsid w:val="00AC7BC1"/>
    <w:rsid w:val="00AD0837"/>
    <w:rsid w:val="00AD0EB2"/>
    <w:rsid w:val="00AD1DA2"/>
    <w:rsid w:val="00AD1E1A"/>
    <w:rsid w:val="00AD24BA"/>
    <w:rsid w:val="00AD2E91"/>
    <w:rsid w:val="00AD379E"/>
    <w:rsid w:val="00AD4135"/>
    <w:rsid w:val="00AD4FEC"/>
    <w:rsid w:val="00AD678B"/>
    <w:rsid w:val="00AD6B9A"/>
    <w:rsid w:val="00AD71BB"/>
    <w:rsid w:val="00AD7510"/>
    <w:rsid w:val="00AD76E3"/>
    <w:rsid w:val="00AD7EF2"/>
    <w:rsid w:val="00AE29F6"/>
    <w:rsid w:val="00AE34DA"/>
    <w:rsid w:val="00AE4010"/>
    <w:rsid w:val="00AE4080"/>
    <w:rsid w:val="00AE51DB"/>
    <w:rsid w:val="00AE719E"/>
    <w:rsid w:val="00AE71F8"/>
    <w:rsid w:val="00AE77F8"/>
    <w:rsid w:val="00AF0F6B"/>
    <w:rsid w:val="00AF323A"/>
    <w:rsid w:val="00AF380B"/>
    <w:rsid w:val="00AF3F83"/>
    <w:rsid w:val="00AF6FC3"/>
    <w:rsid w:val="00B006CD"/>
    <w:rsid w:val="00B00DEF"/>
    <w:rsid w:val="00B01701"/>
    <w:rsid w:val="00B01DC8"/>
    <w:rsid w:val="00B028A5"/>
    <w:rsid w:val="00B02F2A"/>
    <w:rsid w:val="00B02F38"/>
    <w:rsid w:val="00B03868"/>
    <w:rsid w:val="00B038E5"/>
    <w:rsid w:val="00B06342"/>
    <w:rsid w:val="00B068E1"/>
    <w:rsid w:val="00B06A68"/>
    <w:rsid w:val="00B06D13"/>
    <w:rsid w:val="00B104F9"/>
    <w:rsid w:val="00B10B1D"/>
    <w:rsid w:val="00B120BA"/>
    <w:rsid w:val="00B12163"/>
    <w:rsid w:val="00B121CB"/>
    <w:rsid w:val="00B1526F"/>
    <w:rsid w:val="00B155C2"/>
    <w:rsid w:val="00B1593D"/>
    <w:rsid w:val="00B17F4C"/>
    <w:rsid w:val="00B2043D"/>
    <w:rsid w:val="00B211F0"/>
    <w:rsid w:val="00B21B50"/>
    <w:rsid w:val="00B23DE0"/>
    <w:rsid w:val="00B23E26"/>
    <w:rsid w:val="00B243A5"/>
    <w:rsid w:val="00B246DA"/>
    <w:rsid w:val="00B24770"/>
    <w:rsid w:val="00B2572C"/>
    <w:rsid w:val="00B263A4"/>
    <w:rsid w:val="00B278B2"/>
    <w:rsid w:val="00B30491"/>
    <w:rsid w:val="00B3053E"/>
    <w:rsid w:val="00B30E3B"/>
    <w:rsid w:val="00B310AC"/>
    <w:rsid w:val="00B316A8"/>
    <w:rsid w:val="00B31F82"/>
    <w:rsid w:val="00B32105"/>
    <w:rsid w:val="00B3223C"/>
    <w:rsid w:val="00B32866"/>
    <w:rsid w:val="00B32966"/>
    <w:rsid w:val="00B33E53"/>
    <w:rsid w:val="00B33ECB"/>
    <w:rsid w:val="00B348FA"/>
    <w:rsid w:val="00B34A29"/>
    <w:rsid w:val="00B3690E"/>
    <w:rsid w:val="00B36AF0"/>
    <w:rsid w:val="00B406AD"/>
    <w:rsid w:val="00B40D98"/>
    <w:rsid w:val="00B41729"/>
    <w:rsid w:val="00B42064"/>
    <w:rsid w:val="00B422D2"/>
    <w:rsid w:val="00B42A91"/>
    <w:rsid w:val="00B43046"/>
    <w:rsid w:val="00B43873"/>
    <w:rsid w:val="00B43ED8"/>
    <w:rsid w:val="00B442D9"/>
    <w:rsid w:val="00B443FB"/>
    <w:rsid w:val="00B44E7D"/>
    <w:rsid w:val="00B46D0D"/>
    <w:rsid w:val="00B50532"/>
    <w:rsid w:val="00B50E21"/>
    <w:rsid w:val="00B51A86"/>
    <w:rsid w:val="00B51BB2"/>
    <w:rsid w:val="00B52A30"/>
    <w:rsid w:val="00B53BF8"/>
    <w:rsid w:val="00B54BB6"/>
    <w:rsid w:val="00B551C8"/>
    <w:rsid w:val="00B55672"/>
    <w:rsid w:val="00B556B0"/>
    <w:rsid w:val="00B55F1A"/>
    <w:rsid w:val="00B562C7"/>
    <w:rsid w:val="00B57CCA"/>
    <w:rsid w:val="00B60921"/>
    <w:rsid w:val="00B60DA7"/>
    <w:rsid w:val="00B614F8"/>
    <w:rsid w:val="00B616D1"/>
    <w:rsid w:val="00B638AE"/>
    <w:rsid w:val="00B63CA1"/>
    <w:rsid w:val="00B6503C"/>
    <w:rsid w:val="00B65716"/>
    <w:rsid w:val="00B66F1D"/>
    <w:rsid w:val="00B676F1"/>
    <w:rsid w:val="00B67A41"/>
    <w:rsid w:val="00B70125"/>
    <w:rsid w:val="00B70F41"/>
    <w:rsid w:val="00B7195D"/>
    <w:rsid w:val="00B71EE9"/>
    <w:rsid w:val="00B7247B"/>
    <w:rsid w:val="00B747B8"/>
    <w:rsid w:val="00B74E13"/>
    <w:rsid w:val="00B757CF"/>
    <w:rsid w:val="00B76D18"/>
    <w:rsid w:val="00B7748C"/>
    <w:rsid w:val="00B779D9"/>
    <w:rsid w:val="00B77BE7"/>
    <w:rsid w:val="00B80D68"/>
    <w:rsid w:val="00B8445F"/>
    <w:rsid w:val="00B84CB4"/>
    <w:rsid w:val="00B85979"/>
    <w:rsid w:val="00B860F6"/>
    <w:rsid w:val="00B86A64"/>
    <w:rsid w:val="00B86D43"/>
    <w:rsid w:val="00B86F1D"/>
    <w:rsid w:val="00B87B0C"/>
    <w:rsid w:val="00B90C89"/>
    <w:rsid w:val="00B90D41"/>
    <w:rsid w:val="00B91820"/>
    <w:rsid w:val="00B91824"/>
    <w:rsid w:val="00B91B08"/>
    <w:rsid w:val="00B91F82"/>
    <w:rsid w:val="00B9282D"/>
    <w:rsid w:val="00B9286D"/>
    <w:rsid w:val="00B92BC8"/>
    <w:rsid w:val="00B94D32"/>
    <w:rsid w:val="00B95A51"/>
    <w:rsid w:val="00B95C4E"/>
    <w:rsid w:val="00BA062B"/>
    <w:rsid w:val="00BA2133"/>
    <w:rsid w:val="00BA2791"/>
    <w:rsid w:val="00BA301F"/>
    <w:rsid w:val="00BA4038"/>
    <w:rsid w:val="00BA40F7"/>
    <w:rsid w:val="00BA46B3"/>
    <w:rsid w:val="00BA5549"/>
    <w:rsid w:val="00BA65CE"/>
    <w:rsid w:val="00BA6D48"/>
    <w:rsid w:val="00BB06BF"/>
    <w:rsid w:val="00BB100F"/>
    <w:rsid w:val="00BB2B9D"/>
    <w:rsid w:val="00BB3365"/>
    <w:rsid w:val="00BB3A72"/>
    <w:rsid w:val="00BB5A88"/>
    <w:rsid w:val="00BB5DB3"/>
    <w:rsid w:val="00BB5F7B"/>
    <w:rsid w:val="00BB63A4"/>
    <w:rsid w:val="00BB6B92"/>
    <w:rsid w:val="00BB6E17"/>
    <w:rsid w:val="00BB715F"/>
    <w:rsid w:val="00BC0185"/>
    <w:rsid w:val="00BC1B00"/>
    <w:rsid w:val="00BC1D02"/>
    <w:rsid w:val="00BC240F"/>
    <w:rsid w:val="00BC347F"/>
    <w:rsid w:val="00BC3491"/>
    <w:rsid w:val="00BC4892"/>
    <w:rsid w:val="00BC53F3"/>
    <w:rsid w:val="00BC5D26"/>
    <w:rsid w:val="00BC7276"/>
    <w:rsid w:val="00BC77F1"/>
    <w:rsid w:val="00BC7FD2"/>
    <w:rsid w:val="00BD1248"/>
    <w:rsid w:val="00BD446E"/>
    <w:rsid w:val="00BD508D"/>
    <w:rsid w:val="00BD5DF2"/>
    <w:rsid w:val="00BD6EF5"/>
    <w:rsid w:val="00BD6F67"/>
    <w:rsid w:val="00BD7EE1"/>
    <w:rsid w:val="00BE0FF5"/>
    <w:rsid w:val="00BE184D"/>
    <w:rsid w:val="00BE20CC"/>
    <w:rsid w:val="00BE2A98"/>
    <w:rsid w:val="00BE33A5"/>
    <w:rsid w:val="00BE43D4"/>
    <w:rsid w:val="00BE499D"/>
    <w:rsid w:val="00BE4E7C"/>
    <w:rsid w:val="00BE5B2F"/>
    <w:rsid w:val="00BE5BCB"/>
    <w:rsid w:val="00BE6BF0"/>
    <w:rsid w:val="00BF09F3"/>
    <w:rsid w:val="00BF1608"/>
    <w:rsid w:val="00BF1E4C"/>
    <w:rsid w:val="00BF2672"/>
    <w:rsid w:val="00BF2ABD"/>
    <w:rsid w:val="00BF4322"/>
    <w:rsid w:val="00BF4CB1"/>
    <w:rsid w:val="00BF66E0"/>
    <w:rsid w:val="00BF7D33"/>
    <w:rsid w:val="00C01D69"/>
    <w:rsid w:val="00C02394"/>
    <w:rsid w:val="00C03579"/>
    <w:rsid w:val="00C03841"/>
    <w:rsid w:val="00C03C81"/>
    <w:rsid w:val="00C03C9D"/>
    <w:rsid w:val="00C0535B"/>
    <w:rsid w:val="00C062AE"/>
    <w:rsid w:val="00C1117C"/>
    <w:rsid w:val="00C12D4B"/>
    <w:rsid w:val="00C13EA9"/>
    <w:rsid w:val="00C14944"/>
    <w:rsid w:val="00C15507"/>
    <w:rsid w:val="00C15E93"/>
    <w:rsid w:val="00C166E4"/>
    <w:rsid w:val="00C16848"/>
    <w:rsid w:val="00C176F8"/>
    <w:rsid w:val="00C17C6C"/>
    <w:rsid w:val="00C230EE"/>
    <w:rsid w:val="00C235FA"/>
    <w:rsid w:val="00C2402B"/>
    <w:rsid w:val="00C24B39"/>
    <w:rsid w:val="00C25E30"/>
    <w:rsid w:val="00C300ED"/>
    <w:rsid w:val="00C3132D"/>
    <w:rsid w:val="00C31D24"/>
    <w:rsid w:val="00C31E75"/>
    <w:rsid w:val="00C32288"/>
    <w:rsid w:val="00C327F8"/>
    <w:rsid w:val="00C33742"/>
    <w:rsid w:val="00C33CDE"/>
    <w:rsid w:val="00C345B7"/>
    <w:rsid w:val="00C34A74"/>
    <w:rsid w:val="00C35EDC"/>
    <w:rsid w:val="00C37867"/>
    <w:rsid w:val="00C37C32"/>
    <w:rsid w:val="00C37EA9"/>
    <w:rsid w:val="00C415B1"/>
    <w:rsid w:val="00C42331"/>
    <w:rsid w:val="00C43C5D"/>
    <w:rsid w:val="00C43C82"/>
    <w:rsid w:val="00C43D83"/>
    <w:rsid w:val="00C45096"/>
    <w:rsid w:val="00C452EC"/>
    <w:rsid w:val="00C45940"/>
    <w:rsid w:val="00C46243"/>
    <w:rsid w:val="00C46376"/>
    <w:rsid w:val="00C465CA"/>
    <w:rsid w:val="00C46EFA"/>
    <w:rsid w:val="00C4709A"/>
    <w:rsid w:val="00C47CA7"/>
    <w:rsid w:val="00C47E1D"/>
    <w:rsid w:val="00C502DB"/>
    <w:rsid w:val="00C50D5A"/>
    <w:rsid w:val="00C517C4"/>
    <w:rsid w:val="00C524EA"/>
    <w:rsid w:val="00C531D7"/>
    <w:rsid w:val="00C53D97"/>
    <w:rsid w:val="00C53E6C"/>
    <w:rsid w:val="00C54976"/>
    <w:rsid w:val="00C54F3E"/>
    <w:rsid w:val="00C553C0"/>
    <w:rsid w:val="00C55BC0"/>
    <w:rsid w:val="00C55F36"/>
    <w:rsid w:val="00C56106"/>
    <w:rsid w:val="00C62C99"/>
    <w:rsid w:val="00C63FAE"/>
    <w:rsid w:val="00C653A5"/>
    <w:rsid w:val="00C65E46"/>
    <w:rsid w:val="00C66516"/>
    <w:rsid w:val="00C66F8E"/>
    <w:rsid w:val="00C71180"/>
    <w:rsid w:val="00C7165E"/>
    <w:rsid w:val="00C71E51"/>
    <w:rsid w:val="00C72F06"/>
    <w:rsid w:val="00C73109"/>
    <w:rsid w:val="00C7319F"/>
    <w:rsid w:val="00C73C9A"/>
    <w:rsid w:val="00C73D89"/>
    <w:rsid w:val="00C742A4"/>
    <w:rsid w:val="00C74396"/>
    <w:rsid w:val="00C74649"/>
    <w:rsid w:val="00C7494D"/>
    <w:rsid w:val="00C75346"/>
    <w:rsid w:val="00C771FA"/>
    <w:rsid w:val="00C81897"/>
    <w:rsid w:val="00C81BCF"/>
    <w:rsid w:val="00C83C5B"/>
    <w:rsid w:val="00C83D0D"/>
    <w:rsid w:val="00C83F30"/>
    <w:rsid w:val="00C8423F"/>
    <w:rsid w:val="00C843C8"/>
    <w:rsid w:val="00C843EE"/>
    <w:rsid w:val="00C85C79"/>
    <w:rsid w:val="00C85E25"/>
    <w:rsid w:val="00C86204"/>
    <w:rsid w:val="00C8720D"/>
    <w:rsid w:val="00C87385"/>
    <w:rsid w:val="00C87CE3"/>
    <w:rsid w:val="00C9113F"/>
    <w:rsid w:val="00C914DD"/>
    <w:rsid w:val="00C9209B"/>
    <w:rsid w:val="00C9246F"/>
    <w:rsid w:val="00C92762"/>
    <w:rsid w:val="00C92E61"/>
    <w:rsid w:val="00C95129"/>
    <w:rsid w:val="00C95D6A"/>
    <w:rsid w:val="00C96DE5"/>
    <w:rsid w:val="00C96EC2"/>
    <w:rsid w:val="00C97FBC"/>
    <w:rsid w:val="00CA052A"/>
    <w:rsid w:val="00CA0599"/>
    <w:rsid w:val="00CA0657"/>
    <w:rsid w:val="00CA14B9"/>
    <w:rsid w:val="00CA1D86"/>
    <w:rsid w:val="00CA2356"/>
    <w:rsid w:val="00CA2442"/>
    <w:rsid w:val="00CA2826"/>
    <w:rsid w:val="00CA49CC"/>
    <w:rsid w:val="00CA73CE"/>
    <w:rsid w:val="00CA77E4"/>
    <w:rsid w:val="00CA7A1A"/>
    <w:rsid w:val="00CB01AA"/>
    <w:rsid w:val="00CB06F3"/>
    <w:rsid w:val="00CB0DB4"/>
    <w:rsid w:val="00CB12AC"/>
    <w:rsid w:val="00CB1B37"/>
    <w:rsid w:val="00CB2113"/>
    <w:rsid w:val="00CB25CC"/>
    <w:rsid w:val="00CB2D8F"/>
    <w:rsid w:val="00CB2E80"/>
    <w:rsid w:val="00CB32AD"/>
    <w:rsid w:val="00CB42FC"/>
    <w:rsid w:val="00CB43C3"/>
    <w:rsid w:val="00CB4935"/>
    <w:rsid w:val="00CB4AB0"/>
    <w:rsid w:val="00CB6EEC"/>
    <w:rsid w:val="00CB7A2F"/>
    <w:rsid w:val="00CC0180"/>
    <w:rsid w:val="00CC0A04"/>
    <w:rsid w:val="00CC106E"/>
    <w:rsid w:val="00CC3C30"/>
    <w:rsid w:val="00CC4B4A"/>
    <w:rsid w:val="00CC4D31"/>
    <w:rsid w:val="00CC6B78"/>
    <w:rsid w:val="00CC79B5"/>
    <w:rsid w:val="00CD169E"/>
    <w:rsid w:val="00CD2B15"/>
    <w:rsid w:val="00CD3962"/>
    <w:rsid w:val="00CD45F7"/>
    <w:rsid w:val="00CD4FD8"/>
    <w:rsid w:val="00CD522E"/>
    <w:rsid w:val="00CD576F"/>
    <w:rsid w:val="00CD57DD"/>
    <w:rsid w:val="00CD596B"/>
    <w:rsid w:val="00CD6975"/>
    <w:rsid w:val="00CD7938"/>
    <w:rsid w:val="00CD79C4"/>
    <w:rsid w:val="00CE1493"/>
    <w:rsid w:val="00CE18FA"/>
    <w:rsid w:val="00CE2D12"/>
    <w:rsid w:val="00CE2ECF"/>
    <w:rsid w:val="00CE35F9"/>
    <w:rsid w:val="00CE3ACA"/>
    <w:rsid w:val="00CE4EDA"/>
    <w:rsid w:val="00CE571D"/>
    <w:rsid w:val="00CE612D"/>
    <w:rsid w:val="00CE688B"/>
    <w:rsid w:val="00CE7533"/>
    <w:rsid w:val="00CE7F05"/>
    <w:rsid w:val="00CF01FE"/>
    <w:rsid w:val="00CF2778"/>
    <w:rsid w:val="00CF330C"/>
    <w:rsid w:val="00CF4C6A"/>
    <w:rsid w:val="00CF66D3"/>
    <w:rsid w:val="00CF67B4"/>
    <w:rsid w:val="00D005E0"/>
    <w:rsid w:val="00D00FD7"/>
    <w:rsid w:val="00D0104A"/>
    <w:rsid w:val="00D01105"/>
    <w:rsid w:val="00D0156D"/>
    <w:rsid w:val="00D0363F"/>
    <w:rsid w:val="00D037FA"/>
    <w:rsid w:val="00D07500"/>
    <w:rsid w:val="00D075D4"/>
    <w:rsid w:val="00D11C03"/>
    <w:rsid w:val="00D11F72"/>
    <w:rsid w:val="00D12BDF"/>
    <w:rsid w:val="00D136FE"/>
    <w:rsid w:val="00D14069"/>
    <w:rsid w:val="00D144D8"/>
    <w:rsid w:val="00D14A4E"/>
    <w:rsid w:val="00D15089"/>
    <w:rsid w:val="00D16AB8"/>
    <w:rsid w:val="00D171B6"/>
    <w:rsid w:val="00D174EF"/>
    <w:rsid w:val="00D20EA6"/>
    <w:rsid w:val="00D21A33"/>
    <w:rsid w:val="00D230B9"/>
    <w:rsid w:val="00D24C38"/>
    <w:rsid w:val="00D25AA1"/>
    <w:rsid w:val="00D264B5"/>
    <w:rsid w:val="00D26692"/>
    <w:rsid w:val="00D272B7"/>
    <w:rsid w:val="00D27B9B"/>
    <w:rsid w:val="00D30B08"/>
    <w:rsid w:val="00D31BE5"/>
    <w:rsid w:val="00D32174"/>
    <w:rsid w:val="00D328AC"/>
    <w:rsid w:val="00D32B8F"/>
    <w:rsid w:val="00D32E63"/>
    <w:rsid w:val="00D349CA"/>
    <w:rsid w:val="00D34D57"/>
    <w:rsid w:val="00D357C2"/>
    <w:rsid w:val="00D3687B"/>
    <w:rsid w:val="00D36A92"/>
    <w:rsid w:val="00D36BF1"/>
    <w:rsid w:val="00D36CA6"/>
    <w:rsid w:val="00D3729C"/>
    <w:rsid w:val="00D374E4"/>
    <w:rsid w:val="00D37A6E"/>
    <w:rsid w:val="00D37E5E"/>
    <w:rsid w:val="00D40062"/>
    <w:rsid w:val="00D405C1"/>
    <w:rsid w:val="00D405CF"/>
    <w:rsid w:val="00D41A54"/>
    <w:rsid w:val="00D42600"/>
    <w:rsid w:val="00D4382D"/>
    <w:rsid w:val="00D43EF9"/>
    <w:rsid w:val="00D446BF"/>
    <w:rsid w:val="00D447C9"/>
    <w:rsid w:val="00D449F7"/>
    <w:rsid w:val="00D4648F"/>
    <w:rsid w:val="00D466E4"/>
    <w:rsid w:val="00D46DBB"/>
    <w:rsid w:val="00D46DCB"/>
    <w:rsid w:val="00D470B2"/>
    <w:rsid w:val="00D5119F"/>
    <w:rsid w:val="00D51266"/>
    <w:rsid w:val="00D51782"/>
    <w:rsid w:val="00D51849"/>
    <w:rsid w:val="00D51DB6"/>
    <w:rsid w:val="00D52413"/>
    <w:rsid w:val="00D52CD8"/>
    <w:rsid w:val="00D53290"/>
    <w:rsid w:val="00D53472"/>
    <w:rsid w:val="00D545F8"/>
    <w:rsid w:val="00D5474F"/>
    <w:rsid w:val="00D54BE7"/>
    <w:rsid w:val="00D54D19"/>
    <w:rsid w:val="00D5515D"/>
    <w:rsid w:val="00D5546A"/>
    <w:rsid w:val="00D5579C"/>
    <w:rsid w:val="00D55B16"/>
    <w:rsid w:val="00D55B34"/>
    <w:rsid w:val="00D56AEE"/>
    <w:rsid w:val="00D57084"/>
    <w:rsid w:val="00D57B78"/>
    <w:rsid w:val="00D61AC6"/>
    <w:rsid w:val="00D62822"/>
    <w:rsid w:val="00D63987"/>
    <w:rsid w:val="00D63A12"/>
    <w:rsid w:val="00D63BD8"/>
    <w:rsid w:val="00D64AE4"/>
    <w:rsid w:val="00D6517B"/>
    <w:rsid w:val="00D6558B"/>
    <w:rsid w:val="00D65D56"/>
    <w:rsid w:val="00D65E33"/>
    <w:rsid w:val="00D66E88"/>
    <w:rsid w:val="00D705EB"/>
    <w:rsid w:val="00D7072F"/>
    <w:rsid w:val="00D7087B"/>
    <w:rsid w:val="00D7130D"/>
    <w:rsid w:val="00D71FD8"/>
    <w:rsid w:val="00D724E7"/>
    <w:rsid w:val="00D72F15"/>
    <w:rsid w:val="00D73811"/>
    <w:rsid w:val="00D757B2"/>
    <w:rsid w:val="00D75E9E"/>
    <w:rsid w:val="00D76017"/>
    <w:rsid w:val="00D7680C"/>
    <w:rsid w:val="00D76C1F"/>
    <w:rsid w:val="00D774AF"/>
    <w:rsid w:val="00D77DCF"/>
    <w:rsid w:val="00D802B0"/>
    <w:rsid w:val="00D812C4"/>
    <w:rsid w:val="00D8155B"/>
    <w:rsid w:val="00D81B70"/>
    <w:rsid w:val="00D831E6"/>
    <w:rsid w:val="00D8462B"/>
    <w:rsid w:val="00D84667"/>
    <w:rsid w:val="00D85309"/>
    <w:rsid w:val="00D87111"/>
    <w:rsid w:val="00D877E5"/>
    <w:rsid w:val="00D90FB7"/>
    <w:rsid w:val="00D91A48"/>
    <w:rsid w:val="00D91AAB"/>
    <w:rsid w:val="00D91F7E"/>
    <w:rsid w:val="00D92EA0"/>
    <w:rsid w:val="00D94DF9"/>
    <w:rsid w:val="00D952EA"/>
    <w:rsid w:val="00D958AB"/>
    <w:rsid w:val="00D95BA7"/>
    <w:rsid w:val="00D962ED"/>
    <w:rsid w:val="00D964D1"/>
    <w:rsid w:val="00D9725F"/>
    <w:rsid w:val="00D97EC2"/>
    <w:rsid w:val="00D97FAD"/>
    <w:rsid w:val="00DA0428"/>
    <w:rsid w:val="00DA0679"/>
    <w:rsid w:val="00DA1C62"/>
    <w:rsid w:val="00DA3021"/>
    <w:rsid w:val="00DA333D"/>
    <w:rsid w:val="00DA368A"/>
    <w:rsid w:val="00DA3D13"/>
    <w:rsid w:val="00DA5013"/>
    <w:rsid w:val="00DA508C"/>
    <w:rsid w:val="00DA5EA5"/>
    <w:rsid w:val="00DA709C"/>
    <w:rsid w:val="00DA7BB7"/>
    <w:rsid w:val="00DB1CB9"/>
    <w:rsid w:val="00DB2258"/>
    <w:rsid w:val="00DB3436"/>
    <w:rsid w:val="00DB5B67"/>
    <w:rsid w:val="00DB774F"/>
    <w:rsid w:val="00DB78D2"/>
    <w:rsid w:val="00DB797A"/>
    <w:rsid w:val="00DB7EA5"/>
    <w:rsid w:val="00DC2168"/>
    <w:rsid w:val="00DC49F1"/>
    <w:rsid w:val="00DC4CD4"/>
    <w:rsid w:val="00DC5499"/>
    <w:rsid w:val="00DC639C"/>
    <w:rsid w:val="00DC668C"/>
    <w:rsid w:val="00DC6809"/>
    <w:rsid w:val="00DC6CDA"/>
    <w:rsid w:val="00DD0D21"/>
    <w:rsid w:val="00DD19F3"/>
    <w:rsid w:val="00DD20DB"/>
    <w:rsid w:val="00DD2297"/>
    <w:rsid w:val="00DD27B6"/>
    <w:rsid w:val="00DD2D16"/>
    <w:rsid w:val="00DD3010"/>
    <w:rsid w:val="00DD3A70"/>
    <w:rsid w:val="00DD4BF5"/>
    <w:rsid w:val="00DD6400"/>
    <w:rsid w:val="00DD7299"/>
    <w:rsid w:val="00DE1A93"/>
    <w:rsid w:val="00DE24D4"/>
    <w:rsid w:val="00DE27C8"/>
    <w:rsid w:val="00DE30C4"/>
    <w:rsid w:val="00DE3F7F"/>
    <w:rsid w:val="00DE42D0"/>
    <w:rsid w:val="00DE4BE3"/>
    <w:rsid w:val="00DE4FAC"/>
    <w:rsid w:val="00DE543A"/>
    <w:rsid w:val="00DE56CF"/>
    <w:rsid w:val="00DE5B9F"/>
    <w:rsid w:val="00DE6051"/>
    <w:rsid w:val="00DE60DF"/>
    <w:rsid w:val="00DE6888"/>
    <w:rsid w:val="00DF0EF2"/>
    <w:rsid w:val="00DF124F"/>
    <w:rsid w:val="00DF26EC"/>
    <w:rsid w:val="00DF2759"/>
    <w:rsid w:val="00DF3EEC"/>
    <w:rsid w:val="00DF3FFE"/>
    <w:rsid w:val="00DF4105"/>
    <w:rsid w:val="00DF4935"/>
    <w:rsid w:val="00DF55ED"/>
    <w:rsid w:val="00DF64C6"/>
    <w:rsid w:val="00E00FD2"/>
    <w:rsid w:val="00E01534"/>
    <w:rsid w:val="00E02E01"/>
    <w:rsid w:val="00E03174"/>
    <w:rsid w:val="00E0317F"/>
    <w:rsid w:val="00E0366A"/>
    <w:rsid w:val="00E03EC1"/>
    <w:rsid w:val="00E048EE"/>
    <w:rsid w:val="00E04B35"/>
    <w:rsid w:val="00E04C4B"/>
    <w:rsid w:val="00E06815"/>
    <w:rsid w:val="00E070E0"/>
    <w:rsid w:val="00E076C0"/>
    <w:rsid w:val="00E0782F"/>
    <w:rsid w:val="00E07925"/>
    <w:rsid w:val="00E1032F"/>
    <w:rsid w:val="00E12248"/>
    <w:rsid w:val="00E1226D"/>
    <w:rsid w:val="00E13151"/>
    <w:rsid w:val="00E13442"/>
    <w:rsid w:val="00E13722"/>
    <w:rsid w:val="00E14139"/>
    <w:rsid w:val="00E14CEB"/>
    <w:rsid w:val="00E15E40"/>
    <w:rsid w:val="00E166AF"/>
    <w:rsid w:val="00E166E5"/>
    <w:rsid w:val="00E16F9B"/>
    <w:rsid w:val="00E1731E"/>
    <w:rsid w:val="00E178FF"/>
    <w:rsid w:val="00E202B3"/>
    <w:rsid w:val="00E21443"/>
    <w:rsid w:val="00E220EB"/>
    <w:rsid w:val="00E22317"/>
    <w:rsid w:val="00E23047"/>
    <w:rsid w:val="00E23374"/>
    <w:rsid w:val="00E25746"/>
    <w:rsid w:val="00E272CD"/>
    <w:rsid w:val="00E277B8"/>
    <w:rsid w:val="00E30090"/>
    <w:rsid w:val="00E3050C"/>
    <w:rsid w:val="00E31C7E"/>
    <w:rsid w:val="00E31E52"/>
    <w:rsid w:val="00E32DB9"/>
    <w:rsid w:val="00E335FA"/>
    <w:rsid w:val="00E342A0"/>
    <w:rsid w:val="00E34AAF"/>
    <w:rsid w:val="00E369AA"/>
    <w:rsid w:val="00E36F5A"/>
    <w:rsid w:val="00E37AE1"/>
    <w:rsid w:val="00E40FA6"/>
    <w:rsid w:val="00E41649"/>
    <w:rsid w:val="00E41FCF"/>
    <w:rsid w:val="00E42E38"/>
    <w:rsid w:val="00E43324"/>
    <w:rsid w:val="00E43B8E"/>
    <w:rsid w:val="00E44E86"/>
    <w:rsid w:val="00E4525F"/>
    <w:rsid w:val="00E457BE"/>
    <w:rsid w:val="00E45DC6"/>
    <w:rsid w:val="00E464B3"/>
    <w:rsid w:val="00E4679F"/>
    <w:rsid w:val="00E46E5A"/>
    <w:rsid w:val="00E47FC7"/>
    <w:rsid w:val="00E502EC"/>
    <w:rsid w:val="00E51654"/>
    <w:rsid w:val="00E51DFB"/>
    <w:rsid w:val="00E52BCC"/>
    <w:rsid w:val="00E52DE8"/>
    <w:rsid w:val="00E52F6D"/>
    <w:rsid w:val="00E53792"/>
    <w:rsid w:val="00E556A4"/>
    <w:rsid w:val="00E5641A"/>
    <w:rsid w:val="00E574E7"/>
    <w:rsid w:val="00E5781C"/>
    <w:rsid w:val="00E57FD9"/>
    <w:rsid w:val="00E6035A"/>
    <w:rsid w:val="00E60CCB"/>
    <w:rsid w:val="00E60D0C"/>
    <w:rsid w:val="00E61416"/>
    <w:rsid w:val="00E61D12"/>
    <w:rsid w:val="00E61F6A"/>
    <w:rsid w:val="00E63E52"/>
    <w:rsid w:val="00E64294"/>
    <w:rsid w:val="00E65617"/>
    <w:rsid w:val="00E65C65"/>
    <w:rsid w:val="00E65F0D"/>
    <w:rsid w:val="00E67DBD"/>
    <w:rsid w:val="00E70E8A"/>
    <w:rsid w:val="00E70F7B"/>
    <w:rsid w:val="00E7131D"/>
    <w:rsid w:val="00E71347"/>
    <w:rsid w:val="00E72817"/>
    <w:rsid w:val="00E72A63"/>
    <w:rsid w:val="00E731BE"/>
    <w:rsid w:val="00E73C29"/>
    <w:rsid w:val="00E73E54"/>
    <w:rsid w:val="00E7420A"/>
    <w:rsid w:val="00E75815"/>
    <w:rsid w:val="00E75A2E"/>
    <w:rsid w:val="00E760E3"/>
    <w:rsid w:val="00E7626C"/>
    <w:rsid w:val="00E7680B"/>
    <w:rsid w:val="00E80C08"/>
    <w:rsid w:val="00E82309"/>
    <w:rsid w:val="00E82E42"/>
    <w:rsid w:val="00E83142"/>
    <w:rsid w:val="00E84632"/>
    <w:rsid w:val="00E84BA0"/>
    <w:rsid w:val="00E86B6F"/>
    <w:rsid w:val="00E900FB"/>
    <w:rsid w:val="00E90919"/>
    <w:rsid w:val="00E909AE"/>
    <w:rsid w:val="00E92200"/>
    <w:rsid w:val="00E92B72"/>
    <w:rsid w:val="00E94853"/>
    <w:rsid w:val="00E94B86"/>
    <w:rsid w:val="00E95FA9"/>
    <w:rsid w:val="00E96A84"/>
    <w:rsid w:val="00E97AE9"/>
    <w:rsid w:val="00EA0C33"/>
    <w:rsid w:val="00EA1630"/>
    <w:rsid w:val="00EA170F"/>
    <w:rsid w:val="00EA1B00"/>
    <w:rsid w:val="00EA20A5"/>
    <w:rsid w:val="00EA2600"/>
    <w:rsid w:val="00EA2E4D"/>
    <w:rsid w:val="00EA30B6"/>
    <w:rsid w:val="00EA4C2E"/>
    <w:rsid w:val="00EA6058"/>
    <w:rsid w:val="00EB038F"/>
    <w:rsid w:val="00EB12A9"/>
    <w:rsid w:val="00EB1A04"/>
    <w:rsid w:val="00EB1E5D"/>
    <w:rsid w:val="00EB29C6"/>
    <w:rsid w:val="00EB33E4"/>
    <w:rsid w:val="00EB51C4"/>
    <w:rsid w:val="00EB5410"/>
    <w:rsid w:val="00EB6843"/>
    <w:rsid w:val="00EC0306"/>
    <w:rsid w:val="00EC07F1"/>
    <w:rsid w:val="00EC0DA5"/>
    <w:rsid w:val="00EC1CEA"/>
    <w:rsid w:val="00EC25D9"/>
    <w:rsid w:val="00EC2B08"/>
    <w:rsid w:val="00EC2B87"/>
    <w:rsid w:val="00EC2BA6"/>
    <w:rsid w:val="00EC395F"/>
    <w:rsid w:val="00EC43BD"/>
    <w:rsid w:val="00EC47C6"/>
    <w:rsid w:val="00EC6D34"/>
    <w:rsid w:val="00EC6ED4"/>
    <w:rsid w:val="00EC753F"/>
    <w:rsid w:val="00EC7631"/>
    <w:rsid w:val="00EC770E"/>
    <w:rsid w:val="00EC7DB6"/>
    <w:rsid w:val="00ED3287"/>
    <w:rsid w:val="00ED38EA"/>
    <w:rsid w:val="00ED47D5"/>
    <w:rsid w:val="00ED480B"/>
    <w:rsid w:val="00ED5481"/>
    <w:rsid w:val="00ED5FB7"/>
    <w:rsid w:val="00ED6D56"/>
    <w:rsid w:val="00ED6F8E"/>
    <w:rsid w:val="00EE0037"/>
    <w:rsid w:val="00EE12D9"/>
    <w:rsid w:val="00EE1D96"/>
    <w:rsid w:val="00EE26BF"/>
    <w:rsid w:val="00EE2A9D"/>
    <w:rsid w:val="00EE2E14"/>
    <w:rsid w:val="00EE311E"/>
    <w:rsid w:val="00EE38E7"/>
    <w:rsid w:val="00EE4EB3"/>
    <w:rsid w:val="00EE57BC"/>
    <w:rsid w:val="00EE5A51"/>
    <w:rsid w:val="00EE5F86"/>
    <w:rsid w:val="00EE6A7E"/>
    <w:rsid w:val="00EE6DBD"/>
    <w:rsid w:val="00EE730D"/>
    <w:rsid w:val="00EF1AD9"/>
    <w:rsid w:val="00EF2BE5"/>
    <w:rsid w:val="00EF3CF5"/>
    <w:rsid w:val="00EF58D2"/>
    <w:rsid w:val="00EF5C36"/>
    <w:rsid w:val="00EF689B"/>
    <w:rsid w:val="00EF6E43"/>
    <w:rsid w:val="00EF73BF"/>
    <w:rsid w:val="00EF77EE"/>
    <w:rsid w:val="00F00CBC"/>
    <w:rsid w:val="00F01443"/>
    <w:rsid w:val="00F014F6"/>
    <w:rsid w:val="00F026C6"/>
    <w:rsid w:val="00F02909"/>
    <w:rsid w:val="00F02B75"/>
    <w:rsid w:val="00F02BC2"/>
    <w:rsid w:val="00F02FA1"/>
    <w:rsid w:val="00F03923"/>
    <w:rsid w:val="00F04C11"/>
    <w:rsid w:val="00F0550C"/>
    <w:rsid w:val="00F05C1A"/>
    <w:rsid w:val="00F06FA6"/>
    <w:rsid w:val="00F1011D"/>
    <w:rsid w:val="00F10544"/>
    <w:rsid w:val="00F1080B"/>
    <w:rsid w:val="00F108AD"/>
    <w:rsid w:val="00F12789"/>
    <w:rsid w:val="00F1331B"/>
    <w:rsid w:val="00F1383D"/>
    <w:rsid w:val="00F13B88"/>
    <w:rsid w:val="00F14C3C"/>
    <w:rsid w:val="00F15472"/>
    <w:rsid w:val="00F15EC3"/>
    <w:rsid w:val="00F20D16"/>
    <w:rsid w:val="00F2253E"/>
    <w:rsid w:val="00F22C15"/>
    <w:rsid w:val="00F23696"/>
    <w:rsid w:val="00F23997"/>
    <w:rsid w:val="00F2420F"/>
    <w:rsid w:val="00F255DB"/>
    <w:rsid w:val="00F2622E"/>
    <w:rsid w:val="00F26551"/>
    <w:rsid w:val="00F267DA"/>
    <w:rsid w:val="00F307D6"/>
    <w:rsid w:val="00F31176"/>
    <w:rsid w:val="00F31554"/>
    <w:rsid w:val="00F31E15"/>
    <w:rsid w:val="00F32DE8"/>
    <w:rsid w:val="00F32EE8"/>
    <w:rsid w:val="00F3365C"/>
    <w:rsid w:val="00F33806"/>
    <w:rsid w:val="00F33F9E"/>
    <w:rsid w:val="00F340DE"/>
    <w:rsid w:val="00F353E9"/>
    <w:rsid w:val="00F35693"/>
    <w:rsid w:val="00F35B06"/>
    <w:rsid w:val="00F36676"/>
    <w:rsid w:val="00F37DA7"/>
    <w:rsid w:val="00F4185C"/>
    <w:rsid w:val="00F41BF8"/>
    <w:rsid w:val="00F439EC"/>
    <w:rsid w:val="00F43D5F"/>
    <w:rsid w:val="00F446E2"/>
    <w:rsid w:val="00F45EA3"/>
    <w:rsid w:val="00F50105"/>
    <w:rsid w:val="00F51386"/>
    <w:rsid w:val="00F516DF"/>
    <w:rsid w:val="00F51E8F"/>
    <w:rsid w:val="00F52B93"/>
    <w:rsid w:val="00F5343F"/>
    <w:rsid w:val="00F54899"/>
    <w:rsid w:val="00F5652D"/>
    <w:rsid w:val="00F56CBE"/>
    <w:rsid w:val="00F57064"/>
    <w:rsid w:val="00F574C5"/>
    <w:rsid w:val="00F608E1"/>
    <w:rsid w:val="00F609AC"/>
    <w:rsid w:val="00F61604"/>
    <w:rsid w:val="00F61C28"/>
    <w:rsid w:val="00F61D76"/>
    <w:rsid w:val="00F636B5"/>
    <w:rsid w:val="00F63C22"/>
    <w:rsid w:val="00F644BA"/>
    <w:rsid w:val="00F64FCE"/>
    <w:rsid w:val="00F65489"/>
    <w:rsid w:val="00F65EAB"/>
    <w:rsid w:val="00F66356"/>
    <w:rsid w:val="00F6639E"/>
    <w:rsid w:val="00F673E3"/>
    <w:rsid w:val="00F67EBB"/>
    <w:rsid w:val="00F708B4"/>
    <w:rsid w:val="00F710B4"/>
    <w:rsid w:val="00F71F3F"/>
    <w:rsid w:val="00F736FA"/>
    <w:rsid w:val="00F73C37"/>
    <w:rsid w:val="00F74962"/>
    <w:rsid w:val="00F75A66"/>
    <w:rsid w:val="00F75D56"/>
    <w:rsid w:val="00F76CE2"/>
    <w:rsid w:val="00F80AEA"/>
    <w:rsid w:val="00F81279"/>
    <w:rsid w:val="00F81D2E"/>
    <w:rsid w:val="00F83906"/>
    <w:rsid w:val="00F83C73"/>
    <w:rsid w:val="00F83CF3"/>
    <w:rsid w:val="00F849F1"/>
    <w:rsid w:val="00F84CB0"/>
    <w:rsid w:val="00F87714"/>
    <w:rsid w:val="00F907E5"/>
    <w:rsid w:val="00F90C5A"/>
    <w:rsid w:val="00F910DB"/>
    <w:rsid w:val="00F91589"/>
    <w:rsid w:val="00F91719"/>
    <w:rsid w:val="00F92B9C"/>
    <w:rsid w:val="00F93A14"/>
    <w:rsid w:val="00F93DBC"/>
    <w:rsid w:val="00F944DF"/>
    <w:rsid w:val="00F94C00"/>
    <w:rsid w:val="00F95246"/>
    <w:rsid w:val="00F95451"/>
    <w:rsid w:val="00F95BF2"/>
    <w:rsid w:val="00F9625B"/>
    <w:rsid w:val="00F963F1"/>
    <w:rsid w:val="00F9746D"/>
    <w:rsid w:val="00FA0DF3"/>
    <w:rsid w:val="00FA1112"/>
    <w:rsid w:val="00FA21C4"/>
    <w:rsid w:val="00FA2FF1"/>
    <w:rsid w:val="00FA3131"/>
    <w:rsid w:val="00FA502E"/>
    <w:rsid w:val="00FA548F"/>
    <w:rsid w:val="00FA634F"/>
    <w:rsid w:val="00FA6EC8"/>
    <w:rsid w:val="00FA7777"/>
    <w:rsid w:val="00FB04F1"/>
    <w:rsid w:val="00FB058A"/>
    <w:rsid w:val="00FB07EE"/>
    <w:rsid w:val="00FB0AE3"/>
    <w:rsid w:val="00FB10C6"/>
    <w:rsid w:val="00FB17D5"/>
    <w:rsid w:val="00FB1A4C"/>
    <w:rsid w:val="00FB1B23"/>
    <w:rsid w:val="00FB2140"/>
    <w:rsid w:val="00FB2B38"/>
    <w:rsid w:val="00FB327C"/>
    <w:rsid w:val="00FB34F2"/>
    <w:rsid w:val="00FB4245"/>
    <w:rsid w:val="00FB4397"/>
    <w:rsid w:val="00FB68F6"/>
    <w:rsid w:val="00FB7822"/>
    <w:rsid w:val="00FB7B69"/>
    <w:rsid w:val="00FB7FB4"/>
    <w:rsid w:val="00FC0317"/>
    <w:rsid w:val="00FC12F7"/>
    <w:rsid w:val="00FC30C4"/>
    <w:rsid w:val="00FC34B1"/>
    <w:rsid w:val="00FC38A8"/>
    <w:rsid w:val="00FC3F9C"/>
    <w:rsid w:val="00FC50B7"/>
    <w:rsid w:val="00FC50CB"/>
    <w:rsid w:val="00FC56C0"/>
    <w:rsid w:val="00FC634D"/>
    <w:rsid w:val="00FD19E5"/>
    <w:rsid w:val="00FD1BB6"/>
    <w:rsid w:val="00FD27F2"/>
    <w:rsid w:val="00FD33D8"/>
    <w:rsid w:val="00FD4DD2"/>
    <w:rsid w:val="00FD562F"/>
    <w:rsid w:val="00FD654F"/>
    <w:rsid w:val="00FD7B68"/>
    <w:rsid w:val="00FE0177"/>
    <w:rsid w:val="00FE1237"/>
    <w:rsid w:val="00FE1758"/>
    <w:rsid w:val="00FE23A4"/>
    <w:rsid w:val="00FE3564"/>
    <w:rsid w:val="00FE3617"/>
    <w:rsid w:val="00FE4E90"/>
    <w:rsid w:val="00FE5AD4"/>
    <w:rsid w:val="00FE6141"/>
    <w:rsid w:val="00FE6749"/>
    <w:rsid w:val="00FF25A0"/>
    <w:rsid w:val="00FF396F"/>
    <w:rsid w:val="00FF525E"/>
    <w:rsid w:val="00FF56E6"/>
    <w:rsid w:val="00FF5BA5"/>
    <w:rsid w:val="00FF640A"/>
    <w:rsid w:val="00FF67F5"/>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1D6C"/>
    <w:rPr>
      <w:sz w:val="24"/>
      <w:szCs w:val="24"/>
    </w:rPr>
  </w:style>
  <w:style w:type="paragraph" w:styleId="1">
    <w:name w:val="heading 1"/>
    <w:basedOn w:val="a"/>
    <w:qFormat/>
    <w:rsid w:val="004576E7"/>
    <w:pPr>
      <w:spacing w:before="72"/>
      <w:outlineLvl w:val="0"/>
    </w:pPr>
    <w:rPr>
      <w:rFonts w:ascii="Arial" w:hAnsi="Arial" w:cs="Arial"/>
      <w:b/>
      <w:bCs/>
      <w:kern w:val="32"/>
      <w:sz w:val="32"/>
      <w:szCs w:val="32"/>
    </w:rPr>
  </w:style>
  <w:style w:type="paragraph" w:styleId="2">
    <w:name w:val="heading 2"/>
    <w:basedOn w:val="a"/>
    <w:next w:val="a"/>
    <w:qFormat/>
    <w:rsid w:val="004576E7"/>
    <w:pPr>
      <w:keepNext/>
      <w:jc w:val="center"/>
      <w:outlineLvl w:val="1"/>
    </w:pPr>
    <w:rPr>
      <w:rFonts w:ascii="Arial" w:hAnsi="Arial" w:cs="Arial"/>
      <w:b/>
      <w:bCs/>
      <w:i/>
      <w:iCs/>
      <w:sz w:val="28"/>
      <w:szCs w:val="28"/>
    </w:rPr>
  </w:style>
  <w:style w:type="paragraph" w:styleId="3">
    <w:name w:val="heading 3"/>
    <w:basedOn w:val="a"/>
    <w:next w:val="a"/>
    <w:qFormat/>
    <w:rsid w:val="004576E7"/>
    <w:pPr>
      <w:keepNext/>
      <w:spacing w:before="240" w:after="60"/>
      <w:outlineLvl w:val="2"/>
    </w:pPr>
    <w:rPr>
      <w:rFonts w:ascii="Arial" w:hAnsi="Arial" w:cs="Arial"/>
      <w:b/>
      <w:bCs/>
      <w:sz w:val="26"/>
      <w:szCs w:val="26"/>
    </w:rPr>
  </w:style>
  <w:style w:type="paragraph" w:styleId="4">
    <w:name w:val="heading 4"/>
    <w:basedOn w:val="a"/>
    <w:next w:val="a"/>
    <w:qFormat/>
    <w:rsid w:val="004576E7"/>
    <w:pPr>
      <w:keepNext/>
      <w:spacing w:before="240" w:after="60"/>
      <w:outlineLvl w:val="3"/>
    </w:pPr>
    <w:rPr>
      <w:b/>
      <w:bCs/>
      <w:sz w:val="28"/>
      <w:szCs w:val="28"/>
    </w:rPr>
  </w:style>
  <w:style w:type="paragraph" w:styleId="5">
    <w:name w:val="heading 5"/>
    <w:basedOn w:val="a"/>
    <w:next w:val="a"/>
    <w:qFormat/>
    <w:rsid w:val="004576E7"/>
    <w:pPr>
      <w:spacing w:before="240" w:after="60"/>
      <w:outlineLvl w:val="4"/>
    </w:pPr>
    <w:rPr>
      <w:b/>
      <w:bCs/>
      <w:i/>
      <w:iCs/>
      <w:sz w:val="26"/>
      <w:szCs w:val="26"/>
    </w:rPr>
  </w:style>
  <w:style w:type="paragraph" w:styleId="6">
    <w:name w:val="heading 6"/>
    <w:basedOn w:val="a"/>
    <w:next w:val="a"/>
    <w:qFormat/>
    <w:rsid w:val="004576E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624E"/>
    <w:pPr>
      <w:ind w:firstLine="720"/>
      <w:jc w:val="both"/>
    </w:pPr>
    <w:rPr>
      <w:sz w:val="28"/>
    </w:rPr>
  </w:style>
  <w:style w:type="paragraph" w:customStyle="1" w:styleId="ConsPlusNormal">
    <w:name w:val="ConsPlusNormal"/>
    <w:rsid w:val="0024624E"/>
    <w:pPr>
      <w:autoSpaceDE w:val="0"/>
      <w:autoSpaceDN w:val="0"/>
      <w:adjustRightInd w:val="0"/>
      <w:ind w:firstLine="720"/>
    </w:pPr>
    <w:rPr>
      <w:rFonts w:ascii="Arial" w:hAnsi="Arial" w:cs="Arial"/>
    </w:rPr>
  </w:style>
  <w:style w:type="paragraph" w:styleId="a5">
    <w:name w:val="Normal (Web)"/>
    <w:basedOn w:val="a"/>
    <w:uiPriority w:val="99"/>
    <w:rsid w:val="0024624E"/>
    <w:pPr>
      <w:spacing w:after="240"/>
    </w:pPr>
    <w:rPr>
      <w:rFonts w:ascii="Arial Unicode MS" w:eastAsia="Arial Unicode MS" w:hAnsi="Arial Unicode MS" w:cs="Arial Unicode MS"/>
    </w:rPr>
  </w:style>
  <w:style w:type="paragraph" w:customStyle="1" w:styleId="first">
    <w:name w:val="first"/>
    <w:basedOn w:val="a"/>
    <w:rsid w:val="0024624E"/>
    <w:pPr>
      <w:spacing w:before="150" w:after="225"/>
      <w:ind w:left="300" w:right="1050"/>
      <w:jc w:val="both"/>
    </w:pPr>
    <w:rPr>
      <w:rFonts w:ascii="Arial Unicode MS" w:eastAsia="Arial Unicode MS" w:hAnsi="Arial Unicode MS" w:cs="Arial Unicode MS"/>
      <w:color w:val="5A5A5A"/>
    </w:rPr>
  </w:style>
  <w:style w:type="paragraph" w:customStyle="1" w:styleId="cite">
    <w:name w:val="cite"/>
    <w:basedOn w:val="a"/>
    <w:rsid w:val="0024624E"/>
    <w:rPr>
      <w:rFonts w:ascii="Arial Unicode MS" w:eastAsia="Arial Unicode MS" w:hAnsi="Arial Unicode MS" w:cs="Arial Unicode MS"/>
      <w:i/>
      <w:iCs/>
      <w:sz w:val="22"/>
      <w:szCs w:val="22"/>
    </w:rPr>
  </w:style>
  <w:style w:type="character" w:styleId="a6">
    <w:name w:val="Hyperlink"/>
    <w:rsid w:val="004576E7"/>
    <w:rPr>
      <w:color w:val="0000FF"/>
      <w:u w:val="single"/>
    </w:rPr>
  </w:style>
  <w:style w:type="paragraph" w:customStyle="1" w:styleId="lleft">
    <w:name w:val="lleft"/>
    <w:basedOn w:val="a"/>
    <w:rsid w:val="0024624E"/>
    <w:pPr>
      <w:spacing w:before="100" w:beforeAutospacing="1" w:after="100" w:afterAutospacing="1"/>
    </w:pPr>
    <w:rPr>
      <w:rFonts w:ascii="Arial Unicode MS" w:eastAsia="Arial Unicode MS" w:hAnsi="Arial Unicode MS" w:cs="Arial Unicode MS"/>
      <w:sz w:val="16"/>
      <w:szCs w:val="16"/>
    </w:rPr>
  </w:style>
  <w:style w:type="character" w:styleId="a7">
    <w:name w:val="FollowedHyperlink"/>
    <w:rsid w:val="004576E7"/>
    <w:rPr>
      <w:color w:val="800080"/>
      <w:u w:val="single"/>
    </w:rPr>
  </w:style>
  <w:style w:type="paragraph" w:customStyle="1" w:styleId="menubottom">
    <w:name w:val="menubottom"/>
    <w:basedOn w:val="a"/>
    <w:rsid w:val="0024624E"/>
    <w:pPr>
      <w:spacing w:before="100" w:beforeAutospacing="1" w:after="100" w:afterAutospacing="1"/>
    </w:pPr>
    <w:rPr>
      <w:rFonts w:ascii="Arial Unicode MS" w:eastAsia="Arial Unicode MS" w:hAnsi="Arial Unicode MS" w:cs="Arial Unicode MS"/>
      <w:sz w:val="16"/>
      <w:szCs w:val="16"/>
    </w:rPr>
  </w:style>
  <w:style w:type="paragraph" w:styleId="a8">
    <w:name w:val="Body Text"/>
    <w:basedOn w:val="a"/>
    <w:rsid w:val="0024624E"/>
    <w:rPr>
      <w:color w:val="252525"/>
      <w:szCs w:val="16"/>
    </w:rPr>
  </w:style>
  <w:style w:type="character" w:styleId="a9">
    <w:name w:val="Strong"/>
    <w:qFormat/>
    <w:rsid w:val="0024624E"/>
    <w:rPr>
      <w:b/>
      <w:bCs/>
    </w:rPr>
  </w:style>
  <w:style w:type="paragraph" w:styleId="aa">
    <w:name w:val="Title"/>
    <w:basedOn w:val="a"/>
    <w:qFormat/>
    <w:rsid w:val="0024624E"/>
    <w:pPr>
      <w:spacing w:before="100" w:beforeAutospacing="1" w:after="100" w:afterAutospacing="1"/>
    </w:pPr>
    <w:rPr>
      <w:rFonts w:ascii="Arial Unicode MS" w:eastAsia="Arial Unicode MS" w:hAnsi="Arial Unicode MS" w:cs="Arial Unicode MS"/>
    </w:rPr>
  </w:style>
  <w:style w:type="paragraph" w:styleId="ab">
    <w:name w:val="header"/>
    <w:basedOn w:val="a"/>
    <w:link w:val="ac"/>
    <w:uiPriority w:val="99"/>
    <w:rsid w:val="0024624E"/>
    <w:pPr>
      <w:spacing w:before="100" w:beforeAutospacing="1" w:after="100" w:afterAutospacing="1"/>
    </w:pPr>
    <w:rPr>
      <w:rFonts w:ascii="Arial Unicode MS" w:eastAsia="Arial Unicode MS" w:hAnsi="Arial Unicode MS" w:cs="Arial Unicode MS"/>
    </w:rPr>
  </w:style>
  <w:style w:type="table" w:styleId="ad">
    <w:name w:val="Table Theme"/>
    <w:basedOn w:val="a1"/>
    <w:rsid w:val="004576E7"/>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paragraph" w:customStyle="1" w:styleId="ae">
    <w:name w:val="ФИРМЕННЫЙ"/>
    <w:basedOn w:val="a"/>
    <w:rsid w:val="009F1D6C"/>
    <w:pPr>
      <w:ind w:firstLine="720"/>
      <w:jc w:val="both"/>
    </w:pPr>
    <w:rPr>
      <w:sz w:val="28"/>
    </w:rPr>
  </w:style>
  <w:style w:type="paragraph" w:customStyle="1" w:styleId="ConsPlusNonformat">
    <w:name w:val="ConsPlusNonformat"/>
    <w:rsid w:val="009F1D6C"/>
    <w:pPr>
      <w:autoSpaceDE w:val="0"/>
      <w:autoSpaceDN w:val="0"/>
      <w:adjustRightInd w:val="0"/>
    </w:pPr>
    <w:rPr>
      <w:rFonts w:ascii="Courier New" w:hAnsi="Courier New" w:cs="Courier New"/>
    </w:rPr>
  </w:style>
  <w:style w:type="paragraph" w:styleId="af">
    <w:name w:val="footnote text"/>
    <w:aliases w:val="Текст сноски1,Footnote Text Char11,Footnote Text Char3 Char1,Footnote Text Char2 Char Char1,Footnote Text Char1 Char1 Char Char1,ft Char1 Char Char Char1,Текст сноски диссертации,Текст сноски Знак Знак Знак"/>
    <w:basedOn w:val="a"/>
    <w:link w:val="af0"/>
    <w:rsid w:val="009F1D6C"/>
    <w:rPr>
      <w:sz w:val="20"/>
      <w:szCs w:val="20"/>
    </w:rPr>
  </w:style>
  <w:style w:type="character" w:styleId="af1">
    <w:name w:val="footnote reference"/>
    <w:aliases w:val="Текст сновски,fr,FZ,Footnote Reference/"/>
    <w:rsid w:val="009F1D6C"/>
    <w:rPr>
      <w:vertAlign w:val="superscript"/>
    </w:rPr>
  </w:style>
  <w:style w:type="paragraph" w:customStyle="1" w:styleId="brxml">
    <w:name w:val="brxml"/>
    <w:basedOn w:val="a"/>
    <w:rsid w:val="005C1B98"/>
    <w:pPr>
      <w:spacing w:before="100" w:beforeAutospacing="1" w:after="100" w:afterAutospacing="1"/>
    </w:pPr>
  </w:style>
  <w:style w:type="character" w:styleId="af2">
    <w:name w:val="page number"/>
    <w:basedOn w:val="a0"/>
    <w:rsid w:val="005C1B98"/>
  </w:style>
  <w:style w:type="paragraph" w:styleId="af3">
    <w:name w:val="List Paragraph"/>
    <w:basedOn w:val="a"/>
    <w:uiPriority w:val="34"/>
    <w:qFormat/>
    <w:rsid w:val="0043609B"/>
    <w:pPr>
      <w:spacing w:after="200" w:line="276" w:lineRule="auto"/>
      <w:ind w:left="720"/>
      <w:contextualSpacing/>
    </w:pPr>
    <w:rPr>
      <w:rFonts w:ascii="Calibri" w:eastAsia="Calibri" w:hAnsi="Calibri"/>
      <w:sz w:val="22"/>
      <w:szCs w:val="22"/>
      <w:lang w:eastAsia="en-US"/>
    </w:rPr>
  </w:style>
  <w:style w:type="character" w:styleId="af4">
    <w:name w:val="annotation reference"/>
    <w:uiPriority w:val="99"/>
    <w:rsid w:val="000F3EC5"/>
    <w:rPr>
      <w:sz w:val="16"/>
      <w:szCs w:val="16"/>
    </w:rPr>
  </w:style>
  <w:style w:type="paragraph" w:styleId="af5">
    <w:name w:val="annotation text"/>
    <w:basedOn w:val="a"/>
    <w:link w:val="af6"/>
    <w:uiPriority w:val="99"/>
    <w:rsid w:val="000F3EC5"/>
    <w:rPr>
      <w:sz w:val="20"/>
      <w:szCs w:val="20"/>
    </w:rPr>
  </w:style>
  <w:style w:type="character" w:customStyle="1" w:styleId="af6">
    <w:name w:val="Текст примечания Знак"/>
    <w:basedOn w:val="a0"/>
    <w:link w:val="af5"/>
    <w:uiPriority w:val="99"/>
    <w:rsid w:val="000F3EC5"/>
  </w:style>
  <w:style w:type="paragraph" w:styleId="af7">
    <w:name w:val="annotation subject"/>
    <w:basedOn w:val="af5"/>
    <w:next w:val="af5"/>
    <w:link w:val="af8"/>
    <w:rsid w:val="000F3EC5"/>
    <w:rPr>
      <w:b/>
      <w:bCs/>
    </w:rPr>
  </w:style>
  <w:style w:type="character" w:customStyle="1" w:styleId="af8">
    <w:name w:val="Тема примечания Знак"/>
    <w:link w:val="af7"/>
    <w:rsid w:val="000F3EC5"/>
    <w:rPr>
      <w:b/>
      <w:bCs/>
    </w:rPr>
  </w:style>
  <w:style w:type="paragraph" w:styleId="af9">
    <w:name w:val="Balloon Text"/>
    <w:basedOn w:val="a"/>
    <w:link w:val="afa"/>
    <w:rsid w:val="000F3EC5"/>
    <w:rPr>
      <w:rFonts w:ascii="Tahoma" w:hAnsi="Tahoma" w:cs="Tahoma"/>
      <w:sz w:val="16"/>
      <w:szCs w:val="16"/>
    </w:rPr>
  </w:style>
  <w:style w:type="character" w:customStyle="1" w:styleId="afa">
    <w:name w:val="Текст выноски Знак"/>
    <w:link w:val="af9"/>
    <w:rsid w:val="000F3EC5"/>
    <w:rPr>
      <w:rFonts w:ascii="Tahoma" w:hAnsi="Tahoma" w:cs="Tahoma"/>
      <w:sz w:val="16"/>
      <w:szCs w:val="16"/>
    </w:rPr>
  </w:style>
  <w:style w:type="paragraph" w:customStyle="1" w:styleId="31">
    <w:name w:val="Основной текст 31"/>
    <w:basedOn w:val="a"/>
    <w:rsid w:val="00552F2F"/>
    <w:pPr>
      <w:overflowPunct w:val="0"/>
      <w:autoSpaceDE w:val="0"/>
      <w:autoSpaceDN w:val="0"/>
      <w:adjustRightInd w:val="0"/>
      <w:textAlignment w:val="baseline"/>
    </w:pPr>
    <w:rPr>
      <w:sz w:val="28"/>
      <w:szCs w:val="20"/>
    </w:rPr>
  </w:style>
  <w:style w:type="paragraph" w:customStyle="1" w:styleId="ConsPlusTitle">
    <w:name w:val="ConsPlusTitle"/>
    <w:rsid w:val="00F15472"/>
    <w:pPr>
      <w:autoSpaceDE w:val="0"/>
      <w:autoSpaceDN w:val="0"/>
      <w:adjustRightInd w:val="0"/>
    </w:pPr>
    <w:rPr>
      <w:rFonts w:eastAsia="Calibri"/>
      <w:b/>
      <w:bCs/>
    </w:rPr>
  </w:style>
  <w:style w:type="paragraph" w:customStyle="1" w:styleId="ConsNormal">
    <w:name w:val="ConsNormal"/>
    <w:rsid w:val="00795448"/>
    <w:pPr>
      <w:suppressAutoHyphens/>
      <w:autoSpaceDE w:val="0"/>
      <w:ind w:right="19772" w:firstLine="720"/>
    </w:pPr>
    <w:rPr>
      <w:rFonts w:ascii="Arial" w:eastAsia="Arial" w:hAnsi="Arial" w:cs="Arial"/>
      <w:sz w:val="24"/>
      <w:szCs w:val="24"/>
      <w:lang w:eastAsia="ar-SA"/>
    </w:rPr>
  </w:style>
  <w:style w:type="paragraph" w:styleId="HTML">
    <w:name w:val="HTML Preformatted"/>
    <w:basedOn w:val="a"/>
    <w:link w:val="HTML0"/>
    <w:uiPriority w:val="99"/>
    <w:unhideWhenUsed/>
    <w:rsid w:val="006B4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6B42B2"/>
    <w:rPr>
      <w:rFonts w:ascii="Courier New" w:hAnsi="Courier New" w:cs="Courier New"/>
    </w:rPr>
  </w:style>
  <w:style w:type="paragraph" w:styleId="30">
    <w:name w:val="Body Text Indent 3"/>
    <w:basedOn w:val="a"/>
    <w:link w:val="32"/>
    <w:uiPriority w:val="99"/>
    <w:rsid w:val="00EA20A5"/>
    <w:pPr>
      <w:spacing w:after="120"/>
      <w:ind w:left="283"/>
    </w:pPr>
    <w:rPr>
      <w:sz w:val="16"/>
      <w:szCs w:val="16"/>
    </w:rPr>
  </w:style>
  <w:style w:type="character" w:customStyle="1" w:styleId="32">
    <w:name w:val="Основной текст с отступом 3 Знак"/>
    <w:link w:val="30"/>
    <w:uiPriority w:val="99"/>
    <w:rsid w:val="00EA20A5"/>
    <w:rPr>
      <w:sz w:val="16"/>
      <w:szCs w:val="16"/>
    </w:rPr>
  </w:style>
  <w:style w:type="paragraph" w:styleId="20">
    <w:name w:val="Body Text 2"/>
    <w:basedOn w:val="a"/>
    <w:link w:val="21"/>
    <w:rsid w:val="008306CA"/>
    <w:pPr>
      <w:spacing w:after="120" w:line="480" w:lineRule="auto"/>
    </w:pPr>
  </w:style>
  <w:style w:type="character" w:customStyle="1" w:styleId="21">
    <w:name w:val="Основной текст 2 Знак"/>
    <w:link w:val="20"/>
    <w:rsid w:val="008306CA"/>
    <w:rPr>
      <w:sz w:val="24"/>
      <w:szCs w:val="24"/>
    </w:rPr>
  </w:style>
  <w:style w:type="paragraph" w:styleId="afb">
    <w:name w:val="footer"/>
    <w:basedOn w:val="a"/>
    <w:link w:val="afc"/>
    <w:rsid w:val="006C1CE6"/>
    <w:pPr>
      <w:tabs>
        <w:tab w:val="center" w:pos="4677"/>
        <w:tab w:val="right" w:pos="9355"/>
      </w:tabs>
    </w:pPr>
  </w:style>
  <w:style w:type="character" w:customStyle="1" w:styleId="afc">
    <w:name w:val="Нижний колонтитул Знак"/>
    <w:link w:val="afb"/>
    <w:rsid w:val="006C1CE6"/>
    <w:rPr>
      <w:sz w:val="24"/>
      <w:szCs w:val="24"/>
    </w:rPr>
  </w:style>
  <w:style w:type="character" w:customStyle="1" w:styleId="ac">
    <w:name w:val="Верхний колонтитул Знак"/>
    <w:link w:val="ab"/>
    <w:uiPriority w:val="99"/>
    <w:locked/>
    <w:rsid w:val="00C85E25"/>
    <w:rPr>
      <w:rFonts w:ascii="Arial Unicode MS" w:eastAsia="Arial Unicode MS" w:hAnsi="Arial Unicode MS" w:cs="Arial Unicode MS"/>
      <w:sz w:val="24"/>
      <w:szCs w:val="24"/>
    </w:rPr>
  </w:style>
  <w:style w:type="character" w:customStyle="1" w:styleId="af0">
    <w:name w:val="Текст сноски Знак"/>
    <w:aliases w:val="Текст сноски1 Знак,Footnote Text Char11 Знак,Footnote Text Char3 Char1 Знак,Footnote Text Char2 Char Char1 Знак,Footnote Text Char1 Char1 Char Char1 Знак,ft Char1 Char Char Char1 Знак,Текст сноски диссертации Знак"/>
    <w:basedOn w:val="a0"/>
    <w:link w:val="af"/>
    <w:rsid w:val="00DE6051"/>
  </w:style>
  <w:style w:type="paragraph" w:customStyle="1" w:styleId="afd">
    <w:name w:val="Ира"/>
    <w:basedOn w:val="a"/>
    <w:autoRedefine/>
    <w:qFormat/>
    <w:rsid w:val="00FD1BB6"/>
    <w:pPr>
      <w:tabs>
        <w:tab w:val="left" w:pos="0"/>
      </w:tabs>
      <w:ind w:firstLine="709"/>
      <w:jc w:val="both"/>
    </w:pPr>
    <w:rPr>
      <w:rFonts w:eastAsia="Calibri"/>
      <w:sz w:val="28"/>
      <w:szCs w:val="28"/>
    </w:rPr>
  </w:style>
  <w:style w:type="paragraph" w:styleId="afe">
    <w:name w:val="Revision"/>
    <w:hidden/>
    <w:uiPriority w:val="99"/>
    <w:semiHidden/>
    <w:rsid w:val="00503843"/>
    <w:rPr>
      <w:sz w:val="24"/>
      <w:szCs w:val="24"/>
    </w:rPr>
  </w:style>
  <w:style w:type="character" w:customStyle="1" w:styleId="FontStyle16">
    <w:name w:val="Font Style16"/>
    <w:rsid w:val="003A3F65"/>
    <w:rPr>
      <w:rFonts w:ascii="Arial" w:hAnsi="Arial" w:cs="Arial"/>
      <w:sz w:val="26"/>
      <w:szCs w:val="26"/>
    </w:rPr>
  </w:style>
  <w:style w:type="character" w:customStyle="1" w:styleId="a4">
    <w:name w:val="Основной текст с отступом Знак"/>
    <w:link w:val="a3"/>
    <w:rsid w:val="003B750A"/>
    <w:rPr>
      <w:sz w:val="28"/>
      <w:szCs w:val="24"/>
    </w:rPr>
  </w:style>
  <w:style w:type="paragraph" w:customStyle="1" w:styleId="50">
    <w:name w:val="Название объекта5"/>
    <w:basedOn w:val="a"/>
    <w:rsid w:val="00EC395F"/>
    <w:pPr>
      <w:overflowPunct w:val="0"/>
      <w:autoSpaceDE w:val="0"/>
      <w:jc w:val="center"/>
    </w:pPr>
    <w:rPr>
      <w:sz w:val="28"/>
      <w:szCs w:val="26"/>
      <w:lang w:eastAsia="ar-SA"/>
    </w:rPr>
  </w:style>
  <w:style w:type="paragraph" w:customStyle="1" w:styleId="msg">
    <w:name w:val="msg"/>
    <w:basedOn w:val="a"/>
    <w:rsid w:val="00EC395F"/>
    <w:pPr>
      <w:spacing w:before="100" w:beforeAutospacing="1" w:after="100" w:afterAutospacing="1"/>
      <w:jc w:val="both"/>
    </w:pPr>
    <w:rPr>
      <w:sz w:val="18"/>
      <w:szCs w:val="18"/>
    </w:rPr>
  </w:style>
  <w:style w:type="paragraph" w:customStyle="1" w:styleId="320">
    <w:name w:val="Основной текст 32"/>
    <w:basedOn w:val="a"/>
    <w:rsid w:val="00E202B3"/>
    <w:pPr>
      <w:overflowPunct w:val="0"/>
      <w:autoSpaceDE w:val="0"/>
      <w:autoSpaceDN w:val="0"/>
      <w:adjustRightInd w:val="0"/>
      <w:textAlignment w:val="baseline"/>
    </w:pPr>
    <w:rPr>
      <w:sz w:val="28"/>
      <w:szCs w:val="20"/>
    </w:rPr>
  </w:style>
  <w:style w:type="character" w:customStyle="1" w:styleId="hl">
    <w:name w:val="hl"/>
    <w:basedOn w:val="a0"/>
    <w:rsid w:val="00605610"/>
  </w:style>
  <w:style w:type="paragraph" w:styleId="aff">
    <w:name w:val="No Spacing"/>
    <w:link w:val="aff0"/>
    <w:uiPriority w:val="1"/>
    <w:qFormat/>
    <w:rsid w:val="00E5641A"/>
    <w:pPr>
      <w:widowControl w:val="0"/>
      <w:autoSpaceDE w:val="0"/>
      <w:autoSpaceDN w:val="0"/>
      <w:adjustRightInd w:val="0"/>
    </w:pPr>
  </w:style>
  <w:style w:type="character" w:customStyle="1" w:styleId="aff0">
    <w:name w:val="Без интервала Знак"/>
    <w:link w:val="aff"/>
    <w:uiPriority w:val="99"/>
    <w:locked/>
    <w:rsid w:val="001420B0"/>
  </w:style>
  <w:style w:type="character" w:customStyle="1" w:styleId="22">
    <w:name w:val="Основной текст (2)_"/>
    <w:link w:val="23"/>
    <w:rsid w:val="00724048"/>
    <w:rPr>
      <w:sz w:val="26"/>
      <w:szCs w:val="26"/>
      <w:shd w:val="clear" w:color="auto" w:fill="FFFFFF"/>
    </w:rPr>
  </w:style>
  <w:style w:type="paragraph" w:customStyle="1" w:styleId="23">
    <w:name w:val="Основной текст (2)"/>
    <w:basedOn w:val="a"/>
    <w:link w:val="22"/>
    <w:rsid w:val="00724048"/>
    <w:pPr>
      <w:widowControl w:val="0"/>
      <w:shd w:val="clear" w:color="auto" w:fill="FFFFFF"/>
      <w:spacing w:line="312" w:lineRule="exact"/>
    </w:pPr>
    <w:rPr>
      <w:sz w:val="26"/>
      <w:szCs w:val="26"/>
    </w:rPr>
  </w:style>
  <w:style w:type="table" w:styleId="aff1">
    <w:name w:val="Table Grid"/>
    <w:basedOn w:val="a1"/>
    <w:uiPriority w:val="39"/>
    <w:rsid w:val="00AB49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355">
      <w:bodyDiv w:val="1"/>
      <w:marLeft w:val="0"/>
      <w:marRight w:val="0"/>
      <w:marTop w:val="0"/>
      <w:marBottom w:val="0"/>
      <w:divBdr>
        <w:top w:val="none" w:sz="0" w:space="0" w:color="auto"/>
        <w:left w:val="none" w:sz="0" w:space="0" w:color="auto"/>
        <w:bottom w:val="none" w:sz="0" w:space="0" w:color="auto"/>
        <w:right w:val="none" w:sz="0" w:space="0" w:color="auto"/>
      </w:divBdr>
      <w:divsChild>
        <w:div w:id="1291134655">
          <w:marLeft w:val="0"/>
          <w:marRight w:val="0"/>
          <w:marTop w:val="0"/>
          <w:marBottom w:val="0"/>
          <w:divBdr>
            <w:top w:val="none" w:sz="0" w:space="0" w:color="auto"/>
            <w:left w:val="none" w:sz="0" w:space="0" w:color="auto"/>
            <w:bottom w:val="none" w:sz="0" w:space="0" w:color="auto"/>
            <w:right w:val="none" w:sz="0" w:space="0" w:color="auto"/>
          </w:divBdr>
          <w:divsChild>
            <w:div w:id="879441512">
              <w:marLeft w:val="0"/>
              <w:marRight w:val="0"/>
              <w:marTop w:val="0"/>
              <w:marBottom w:val="0"/>
              <w:divBdr>
                <w:top w:val="none" w:sz="0" w:space="0" w:color="auto"/>
                <w:left w:val="none" w:sz="0" w:space="0" w:color="auto"/>
                <w:bottom w:val="none" w:sz="0" w:space="0" w:color="auto"/>
                <w:right w:val="none" w:sz="0" w:space="0" w:color="auto"/>
              </w:divBdr>
              <w:divsChild>
                <w:div w:id="361445485">
                  <w:marLeft w:val="-2324"/>
                  <w:marRight w:val="-2324"/>
                  <w:marTop w:val="0"/>
                  <w:marBottom w:val="0"/>
                  <w:divBdr>
                    <w:top w:val="none" w:sz="0" w:space="0" w:color="auto"/>
                    <w:left w:val="single" w:sz="48" w:space="0" w:color="EFEFEF"/>
                    <w:bottom w:val="none" w:sz="0" w:space="0" w:color="auto"/>
                    <w:right w:val="single" w:sz="48" w:space="0" w:color="FFFFFF"/>
                  </w:divBdr>
                  <w:divsChild>
                    <w:div w:id="178008081">
                      <w:marLeft w:val="0"/>
                      <w:marRight w:val="-100"/>
                      <w:marTop w:val="0"/>
                      <w:marBottom w:val="0"/>
                      <w:divBdr>
                        <w:top w:val="none" w:sz="0" w:space="0" w:color="auto"/>
                        <w:left w:val="none" w:sz="0" w:space="0" w:color="auto"/>
                        <w:bottom w:val="none" w:sz="0" w:space="0" w:color="auto"/>
                        <w:right w:val="none" w:sz="0" w:space="0" w:color="auto"/>
                      </w:divBdr>
                      <w:divsChild>
                        <w:div w:id="18649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4187">
      <w:bodyDiv w:val="1"/>
      <w:marLeft w:val="0"/>
      <w:marRight w:val="0"/>
      <w:marTop w:val="0"/>
      <w:marBottom w:val="0"/>
      <w:divBdr>
        <w:top w:val="none" w:sz="0" w:space="0" w:color="auto"/>
        <w:left w:val="none" w:sz="0" w:space="0" w:color="auto"/>
        <w:bottom w:val="none" w:sz="0" w:space="0" w:color="auto"/>
        <w:right w:val="none" w:sz="0" w:space="0" w:color="auto"/>
      </w:divBdr>
      <w:divsChild>
        <w:div w:id="123159687">
          <w:marLeft w:val="0"/>
          <w:marRight w:val="0"/>
          <w:marTop w:val="0"/>
          <w:marBottom w:val="0"/>
          <w:divBdr>
            <w:top w:val="none" w:sz="0" w:space="0" w:color="auto"/>
            <w:left w:val="none" w:sz="0" w:space="0" w:color="auto"/>
            <w:bottom w:val="none" w:sz="0" w:space="0" w:color="auto"/>
            <w:right w:val="none" w:sz="0" w:space="0" w:color="auto"/>
          </w:divBdr>
          <w:divsChild>
            <w:div w:id="1221357065">
              <w:marLeft w:val="0"/>
              <w:marRight w:val="0"/>
              <w:marTop w:val="0"/>
              <w:marBottom w:val="0"/>
              <w:divBdr>
                <w:top w:val="none" w:sz="0" w:space="0" w:color="auto"/>
                <w:left w:val="none" w:sz="0" w:space="0" w:color="auto"/>
                <w:bottom w:val="none" w:sz="0" w:space="0" w:color="auto"/>
                <w:right w:val="none" w:sz="0" w:space="0" w:color="auto"/>
              </w:divBdr>
              <w:divsChild>
                <w:div w:id="14480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4915">
      <w:bodyDiv w:val="1"/>
      <w:marLeft w:val="0"/>
      <w:marRight w:val="0"/>
      <w:marTop w:val="0"/>
      <w:marBottom w:val="0"/>
      <w:divBdr>
        <w:top w:val="none" w:sz="0" w:space="0" w:color="auto"/>
        <w:left w:val="none" w:sz="0" w:space="0" w:color="auto"/>
        <w:bottom w:val="none" w:sz="0" w:space="0" w:color="auto"/>
        <w:right w:val="none" w:sz="0" w:space="0" w:color="auto"/>
      </w:divBdr>
      <w:divsChild>
        <w:div w:id="1958754608">
          <w:marLeft w:val="0"/>
          <w:marRight w:val="0"/>
          <w:marTop w:val="0"/>
          <w:marBottom w:val="0"/>
          <w:divBdr>
            <w:top w:val="none" w:sz="0" w:space="0" w:color="auto"/>
            <w:left w:val="none" w:sz="0" w:space="0" w:color="auto"/>
            <w:bottom w:val="none" w:sz="0" w:space="0" w:color="auto"/>
            <w:right w:val="none" w:sz="0" w:space="0" w:color="auto"/>
          </w:divBdr>
          <w:divsChild>
            <w:div w:id="1353145777">
              <w:marLeft w:val="0"/>
              <w:marRight w:val="0"/>
              <w:marTop w:val="0"/>
              <w:marBottom w:val="0"/>
              <w:divBdr>
                <w:top w:val="none" w:sz="0" w:space="0" w:color="auto"/>
                <w:left w:val="none" w:sz="0" w:space="0" w:color="auto"/>
                <w:bottom w:val="none" w:sz="0" w:space="0" w:color="auto"/>
                <w:right w:val="none" w:sz="0" w:space="0" w:color="auto"/>
              </w:divBdr>
              <w:divsChild>
                <w:div w:id="1149984340">
                  <w:marLeft w:val="0"/>
                  <w:marRight w:val="0"/>
                  <w:marTop w:val="0"/>
                  <w:marBottom w:val="0"/>
                  <w:divBdr>
                    <w:top w:val="none" w:sz="0" w:space="0" w:color="auto"/>
                    <w:left w:val="none" w:sz="0" w:space="0" w:color="auto"/>
                    <w:bottom w:val="none" w:sz="0" w:space="0" w:color="auto"/>
                    <w:right w:val="none" w:sz="0" w:space="0" w:color="auto"/>
                  </w:divBdr>
                  <w:divsChild>
                    <w:div w:id="2077584387">
                      <w:marLeft w:val="0"/>
                      <w:marRight w:val="0"/>
                      <w:marTop w:val="0"/>
                      <w:marBottom w:val="0"/>
                      <w:divBdr>
                        <w:top w:val="none" w:sz="0" w:space="0" w:color="auto"/>
                        <w:left w:val="none" w:sz="0" w:space="0" w:color="auto"/>
                        <w:bottom w:val="none" w:sz="0" w:space="0" w:color="auto"/>
                        <w:right w:val="none" w:sz="0" w:space="0" w:color="auto"/>
                      </w:divBdr>
                      <w:divsChild>
                        <w:div w:id="10882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22563">
      <w:bodyDiv w:val="1"/>
      <w:marLeft w:val="0"/>
      <w:marRight w:val="0"/>
      <w:marTop w:val="0"/>
      <w:marBottom w:val="0"/>
      <w:divBdr>
        <w:top w:val="none" w:sz="0" w:space="0" w:color="auto"/>
        <w:left w:val="none" w:sz="0" w:space="0" w:color="auto"/>
        <w:bottom w:val="none" w:sz="0" w:space="0" w:color="auto"/>
        <w:right w:val="none" w:sz="0" w:space="0" w:color="auto"/>
      </w:divBdr>
    </w:div>
    <w:div w:id="82799039">
      <w:bodyDiv w:val="1"/>
      <w:marLeft w:val="0"/>
      <w:marRight w:val="0"/>
      <w:marTop w:val="0"/>
      <w:marBottom w:val="0"/>
      <w:divBdr>
        <w:top w:val="none" w:sz="0" w:space="0" w:color="auto"/>
        <w:left w:val="none" w:sz="0" w:space="0" w:color="auto"/>
        <w:bottom w:val="none" w:sz="0" w:space="0" w:color="auto"/>
        <w:right w:val="none" w:sz="0" w:space="0" w:color="auto"/>
      </w:divBdr>
      <w:divsChild>
        <w:div w:id="1010959093">
          <w:marLeft w:val="0"/>
          <w:marRight w:val="0"/>
          <w:marTop w:val="0"/>
          <w:marBottom w:val="0"/>
          <w:divBdr>
            <w:top w:val="none" w:sz="0" w:space="0" w:color="auto"/>
            <w:left w:val="none" w:sz="0" w:space="0" w:color="auto"/>
            <w:bottom w:val="none" w:sz="0" w:space="0" w:color="auto"/>
            <w:right w:val="none" w:sz="0" w:space="0" w:color="auto"/>
          </w:divBdr>
        </w:div>
      </w:divsChild>
    </w:div>
    <w:div w:id="94132132">
      <w:bodyDiv w:val="1"/>
      <w:marLeft w:val="0"/>
      <w:marRight w:val="0"/>
      <w:marTop w:val="0"/>
      <w:marBottom w:val="0"/>
      <w:divBdr>
        <w:top w:val="none" w:sz="0" w:space="0" w:color="auto"/>
        <w:left w:val="none" w:sz="0" w:space="0" w:color="auto"/>
        <w:bottom w:val="none" w:sz="0" w:space="0" w:color="auto"/>
        <w:right w:val="none" w:sz="0" w:space="0" w:color="auto"/>
      </w:divBdr>
    </w:div>
    <w:div w:id="192545733">
      <w:bodyDiv w:val="1"/>
      <w:marLeft w:val="0"/>
      <w:marRight w:val="0"/>
      <w:marTop w:val="0"/>
      <w:marBottom w:val="0"/>
      <w:divBdr>
        <w:top w:val="none" w:sz="0" w:space="0" w:color="auto"/>
        <w:left w:val="none" w:sz="0" w:space="0" w:color="auto"/>
        <w:bottom w:val="none" w:sz="0" w:space="0" w:color="auto"/>
        <w:right w:val="none" w:sz="0" w:space="0" w:color="auto"/>
      </w:divBdr>
      <w:divsChild>
        <w:div w:id="1807553000">
          <w:marLeft w:val="0"/>
          <w:marRight w:val="0"/>
          <w:marTop w:val="0"/>
          <w:marBottom w:val="0"/>
          <w:divBdr>
            <w:top w:val="none" w:sz="0" w:space="0" w:color="auto"/>
            <w:left w:val="none" w:sz="0" w:space="0" w:color="auto"/>
            <w:bottom w:val="none" w:sz="0" w:space="0" w:color="auto"/>
            <w:right w:val="none" w:sz="0" w:space="0" w:color="auto"/>
          </w:divBdr>
        </w:div>
      </w:divsChild>
    </w:div>
    <w:div w:id="194002802">
      <w:bodyDiv w:val="1"/>
      <w:marLeft w:val="0"/>
      <w:marRight w:val="0"/>
      <w:marTop w:val="0"/>
      <w:marBottom w:val="0"/>
      <w:divBdr>
        <w:top w:val="none" w:sz="0" w:space="0" w:color="auto"/>
        <w:left w:val="none" w:sz="0" w:space="0" w:color="auto"/>
        <w:bottom w:val="none" w:sz="0" w:space="0" w:color="auto"/>
        <w:right w:val="none" w:sz="0" w:space="0" w:color="auto"/>
      </w:divBdr>
      <w:divsChild>
        <w:div w:id="855121222">
          <w:marLeft w:val="0"/>
          <w:marRight w:val="0"/>
          <w:marTop w:val="0"/>
          <w:marBottom w:val="0"/>
          <w:divBdr>
            <w:top w:val="none" w:sz="0" w:space="0" w:color="auto"/>
            <w:left w:val="none" w:sz="0" w:space="0" w:color="auto"/>
            <w:bottom w:val="none" w:sz="0" w:space="0" w:color="auto"/>
            <w:right w:val="none" w:sz="0" w:space="0" w:color="auto"/>
          </w:divBdr>
          <w:divsChild>
            <w:div w:id="567347345">
              <w:marLeft w:val="0"/>
              <w:marRight w:val="0"/>
              <w:marTop w:val="0"/>
              <w:marBottom w:val="0"/>
              <w:divBdr>
                <w:top w:val="none" w:sz="0" w:space="0" w:color="auto"/>
                <w:left w:val="none" w:sz="0" w:space="0" w:color="auto"/>
                <w:bottom w:val="none" w:sz="0" w:space="0" w:color="auto"/>
                <w:right w:val="none" w:sz="0" w:space="0" w:color="auto"/>
              </w:divBdr>
              <w:divsChild>
                <w:div w:id="435368067">
                  <w:marLeft w:val="0"/>
                  <w:marRight w:val="0"/>
                  <w:marTop w:val="0"/>
                  <w:marBottom w:val="0"/>
                  <w:divBdr>
                    <w:top w:val="none" w:sz="0" w:space="0" w:color="auto"/>
                    <w:left w:val="none" w:sz="0" w:space="0" w:color="auto"/>
                    <w:bottom w:val="none" w:sz="0" w:space="0" w:color="auto"/>
                    <w:right w:val="none" w:sz="0" w:space="0" w:color="auto"/>
                  </w:divBdr>
                  <w:divsChild>
                    <w:div w:id="7063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5954">
      <w:bodyDiv w:val="1"/>
      <w:marLeft w:val="0"/>
      <w:marRight w:val="0"/>
      <w:marTop w:val="0"/>
      <w:marBottom w:val="0"/>
      <w:divBdr>
        <w:top w:val="none" w:sz="0" w:space="0" w:color="auto"/>
        <w:left w:val="none" w:sz="0" w:space="0" w:color="auto"/>
        <w:bottom w:val="none" w:sz="0" w:space="0" w:color="auto"/>
        <w:right w:val="none" w:sz="0" w:space="0" w:color="auto"/>
      </w:divBdr>
    </w:div>
    <w:div w:id="200557321">
      <w:bodyDiv w:val="1"/>
      <w:marLeft w:val="0"/>
      <w:marRight w:val="0"/>
      <w:marTop w:val="0"/>
      <w:marBottom w:val="0"/>
      <w:divBdr>
        <w:top w:val="none" w:sz="0" w:space="0" w:color="auto"/>
        <w:left w:val="none" w:sz="0" w:space="0" w:color="auto"/>
        <w:bottom w:val="none" w:sz="0" w:space="0" w:color="auto"/>
        <w:right w:val="none" w:sz="0" w:space="0" w:color="auto"/>
      </w:divBdr>
      <w:divsChild>
        <w:div w:id="609093549">
          <w:marLeft w:val="0"/>
          <w:marRight w:val="0"/>
          <w:marTop w:val="0"/>
          <w:marBottom w:val="0"/>
          <w:divBdr>
            <w:top w:val="none" w:sz="0" w:space="0" w:color="auto"/>
            <w:left w:val="none" w:sz="0" w:space="0" w:color="auto"/>
            <w:bottom w:val="none" w:sz="0" w:space="0" w:color="auto"/>
            <w:right w:val="none" w:sz="0" w:space="0" w:color="auto"/>
          </w:divBdr>
          <w:divsChild>
            <w:div w:id="19571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515">
      <w:bodyDiv w:val="1"/>
      <w:marLeft w:val="0"/>
      <w:marRight w:val="0"/>
      <w:marTop w:val="0"/>
      <w:marBottom w:val="0"/>
      <w:divBdr>
        <w:top w:val="none" w:sz="0" w:space="0" w:color="auto"/>
        <w:left w:val="none" w:sz="0" w:space="0" w:color="auto"/>
        <w:bottom w:val="none" w:sz="0" w:space="0" w:color="auto"/>
        <w:right w:val="none" w:sz="0" w:space="0" w:color="auto"/>
      </w:divBdr>
      <w:divsChild>
        <w:div w:id="1130512716">
          <w:marLeft w:val="0"/>
          <w:marRight w:val="0"/>
          <w:marTop w:val="0"/>
          <w:marBottom w:val="227"/>
          <w:divBdr>
            <w:top w:val="none" w:sz="0" w:space="0" w:color="auto"/>
            <w:left w:val="none" w:sz="0" w:space="0" w:color="auto"/>
            <w:bottom w:val="none" w:sz="0" w:space="0" w:color="auto"/>
            <w:right w:val="none" w:sz="0" w:space="0" w:color="auto"/>
          </w:divBdr>
          <w:divsChild>
            <w:div w:id="988099186">
              <w:marLeft w:val="0"/>
              <w:marRight w:val="0"/>
              <w:marTop w:val="0"/>
              <w:marBottom w:val="113"/>
              <w:divBdr>
                <w:top w:val="none" w:sz="0" w:space="0" w:color="auto"/>
                <w:left w:val="none" w:sz="0" w:space="0" w:color="auto"/>
                <w:bottom w:val="none" w:sz="0" w:space="0" w:color="auto"/>
                <w:right w:val="none" w:sz="0" w:space="0" w:color="auto"/>
              </w:divBdr>
              <w:divsChild>
                <w:div w:id="890651774">
                  <w:marLeft w:val="0"/>
                  <w:marRight w:val="0"/>
                  <w:marTop w:val="0"/>
                  <w:marBottom w:val="0"/>
                  <w:divBdr>
                    <w:top w:val="none" w:sz="0" w:space="0" w:color="auto"/>
                    <w:left w:val="none" w:sz="0" w:space="0" w:color="auto"/>
                    <w:bottom w:val="none" w:sz="0" w:space="0" w:color="auto"/>
                    <w:right w:val="none" w:sz="0" w:space="0" w:color="auto"/>
                  </w:divBdr>
                  <w:divsChild>
                    <w:div w:id="324893345">
                      <w:marLeft w:val="0"/>
                      <w:marRight w:val="0"/>
                      <w:marTop w:val="113"/>
                      <w:marBottom w:val="0"/>
                      <w:divBdr>
                        <w:top w:val="none" w:sz="0" w:space="0" w:color="auto"/>
                        <w:left w:val="none" w:sz="0" w:space="0" w:color="auto"/>
                        <w:bottom w:val="none" w:sz="0" w:space="0" w:color="auto"/>
                        <w:right w:val="none" w:sz="0" w:space="0" w:color="auto"/>
                      </w:divBdr>
                      <w:divsChild>
                        <w:div w:id="253365132">
                          <w:marLeft w:val="0"/>
                          <w:marRight w:val="0"/>
                          <w:marTop w:val="57"/>
                          <w:marBottom w:val="0"/>
                          <w:divBdr>
                            <w:top w:val="single" w:sz="4" w:space="3" w:color="D9D9D9"/>
                            <w:left w:val="none" w:sz="0" w:space="0" w:color="auto"/>
                            <w:bottom w:val="single" w:sz="4" w:space="0" w:color="D9D9D9"/>
                            <w:right w:val="none" w:sz="0" w:space="0" w:color="auto"/>
                          </w:divBdr>
                          <w:divsChild>
                            <w:div w:id="1742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9474">
                      <w:marLeft w:val="907"/>
                      <w:marRight w:val="0"/>
                      <w:marTop w:val="113"/>
                      <w:marBottom w:val="0"/>
                      <w:divBdr>
                        <w:top w:val="none" w:sz="0" w:space="0" w:color="auto"/>
                        <w:left w:val="none" w:sz="0" w:space="0" w:color="auto"/>
                        <w:bottom w:val="none" w:sz="0" w:space="0" w:color="auto"/>
                        <w:right w:val="none" w:sz="0" w:space="0" w:color="auto"/>
                      </w:divBdr>
                      <w:divsChild>
                        <w:div w:id="54747610">
                          <w:marLeft w:val="0"/>
                          <w:marRight w:val="0"/>
                          <w:marTop w:val="57"/>
                          <w:marBottom w:val="0"/>
                          <w:divBdr>
                            <w:top w:val="single" w:sz="4" w:space="3" w:color="D9D9D9"/>
                            <w:left w:val="none" w:sz="0" w:space="0" w:color="auto"/>
                            <w:bottom w:val="single" w:sz="4" w:space="0" w:color="D9D9D9"/>
                            <w:right w:val="none" w:sz="0" w:space="0" w:color="auto"/>
                          </w:divBdr>
                          <w:divsChild>
                            <w:div w:id="1577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3630">
                      <w:marLeft w:val="454"/>
                      <w:marRight w:val="0"/>
                      <w:marTop w:val="113"/>
                      <w:marBottom w:val="0"/>
                      <w:divBdr>
                        <w:top w:val="none" w:sz="0" w:space="0" w:color="auto"/>
                        <w:left w:val="none" w:sz="0" w:space="0" w:color="auto"/>
                        <w:bottom w:val="none" w:sz="0" w:space="0" w:color="auto"/>
                        <w:right w:val="none" w:sz="0" w:space="0" w:color="auto"/>
                      </w:divBdr>
                      <w:divsChild>
                        <w:div w:id="1015352579">
                          <w:marLeft w:val="0"/>
                          <w:marRight w:val="0"/>
                          <w:marTop w:val="57"/>
                          <w:marBottom w:val="0"/>
                          <w:divBdr>
                            <w:top w:val="single" w:sz="4" w:space="3" w:color="D9D9D9"/>
                            <w:left w:val="none" w:sz="0" w:space="0" w:color="auto"/>
                            <w:bottom w:val="single" w:sz="4" w:space="0" w:color="D9D9D9"/>
                            <w:right w:val="none" w:sz="0" w:space="0" w:color="auto"/>
                          </w:divBdr>
                          <w:divsChild>
                            <w:div w:id="15511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6062">
                      <w:marLeft w:val="680"/>
                      <w:marRight w:val="0"/>
                      <w:marTop w:val="113"/>
                      <w:marBottom w:val="0"/>
                      <w:divBdr>
                        <w:top w:val="none" w:sz="0" w:space="0" w:color="auto"/>
                        <w:left w:val="none" w:sz="0" w:space="0" w:color="auto"/>
                        <w:bottom w:val="none" w:sz="0" w:space="0" w:color="auto"/>
                        <w:right w:val="none" w:sz="0" w:space="0" w:color="auto"/>
                      </w:divBdr>
                      <w:divsChild>
                        <w:div w:id="706414504">
                          <w:marLeft w:val="0"/>
                          <w:marRight w:val="0"/>
                          <w:marTop w:val="57"/>
                          <w:marBottom w:val="0"/>
                          <w:divBdr>
                            <w:top w:val="single" w:sz="4" w:space="3" w:color="D9D9D9"/>
                            <w:left w:val="none" w:sz="0" w:space="0" w:color="auto"/>
                            <w:bottom w:val="single" w:sz="4" w:space="0" w:color="D9D9D9"/>
                            <w:right w:val="none" w:sz="0" w:space="0" w:color="auto"/>
                          </w:divBdr>
                          <w:divsChild>
                            <w:div w:id="12925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3037">
                      <w:marLeft w:val="227"/>
                      <w:marRight w:val="0"/>
                      <w:marTop w:val="113"/>
                      <w:marBottom w:val="0"/>
                      <w:divBdr>
                        <w:top w:val="none" w:sz="0" w:space="0" w:color="auto"/>
                        <w:left w:val="none" w:sz="0" w:space="0" w:color="auto"/>
                        <w:bottom w:val="none" w:sz="0" w:space="0" w:color="auto"/>
                        <w:right w:val="none" w:sz="0" w:space="0" w:color="auto"/>
                      </w:divBdr>
                      <w:divsChild>
                        <w:div w:id="103888125">
                          <w:marLeft w:val="0"/>
                          <w:marRight w:val="0"/>
                          <w:marTop w:val="57"/>
                          <w:marBottom w:val="0"/>
                          <w:divBdr>
                            <w:top w:val="single" w:sz="4" w:space="3" w:color="D9D9D9"/>
                            <w:left w:val="none" w:sz="0" w:space="0" w:color="auto"/>
                            <w:bottom w:val="single" w:sz="4" w:space="0" w:color="D9D9D9"/>
                            <w:right w:val="none" w:sz="0" w:space="0" w:color="auto"/>
                          </w:divBdr>
                          <w:divsChild>
                            <w:div w:id="18903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9216">
                      <w:marLeft w:val="0"/>
                      <w:marRight w:val="0"/>
                      <w:marTop w:val="113"/>
                      <w:marBottom w:val="0"/>
                      <w:divBdr>
                        <w:top w:val="none" w:sz="0" w:space="0" w:color="auto"/>
                        <w:left w:val="none" w:sz="0" w:space="0" w:color="auto"/>
                        <w:bottom w:val="none" w:sz="0" w:space="0" w:color="auto"/>
                        <w:right w:val="none" w:sz="0" w:space="0" w:color="auto"/>
                      </w:divBdr>
                      <w:divsChild>
                        <w:div w:id="212039844">
                          <w:marLeft w:val="0"/>
                          <w:marRight w:val="0"/>
                          <w:marTop w:val="57"/>
                          <w:marBottom w:val="0"/>
                          <w:divBdr>
                            <w:top w:val="single" w:sz="4" w:space="3" w:color="D9D9D9"/>
                            <w:left w:val="none" w:sz="0" w:space="0" w:color="auto"/>
                            <w:bottom w:val="single" w:sz="4" w:space="0" w:color="D9D9D9"/>
                            <w:right w:val="none" w:sz="0" w:space="0" w:color="auto"/>
                          </w:divBdr>
                          <w:divsChild>
                            <w:div w:id="9867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042">
                      <w:marLeft w:val="227"/>
                      <w:marRight w:val="0"/>
                      <w:marTop w:val="113"/>
                      <w:marBottom w:val="0"/>
                      <w:divBdr>
                        <w:top w:val="none" w:sz="0" w:space="0" w:color="auto"/>
                        <w:left w:val="none" w:sz="0" w:space="0" w:color="auto"/>
                        <w:bottom w:val="none" w:sz="0" w:space="0" w:color="auto"/>
                        <w:right w:val="none" w:sz="0" w:space="0" w:color="auto"/>
                      </w:divBdr>
                      <w:divsChild>
                        <w:div w:id="1339388849">
                          <w:marLeft w:val="0"/>
                          <w:marRight w:val="0"/>
                          <w:marTop w:val="57"/>
                          <w:marBottom w:val="0"/>
                          <w:divBdr>
                            <w:top w:val="single" w:sz="4" w:space="3" w:color="D9D9D9"/>
                            <w:left w:val="none" w:sz="0" w:space="0" w:color="auto"/>
                            <w:bottom w:val="single" w:sz="4" w:space="0" w:color="D9D9D9"/>
                            <w:right w:val="none" w:sz="0" w:space="0" w:color="auto"/>
                          </w:divBdr>
                          <w:divsChild>
                            <w:div w:id="7653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40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283">
          <w:marLeft w:val="0"/>
          <w:marRight w:val="0"/>
          <w:marTop w:val="0"/>
          <w:marBottom w:val="0"/>
          <w:divBdr>
            <w:top w:val="none" w:sz="0" w:space="0" w:color="auto"/>
            <w:left w:val="none" w:sz="0" w:space="0" w:color="auto"/>
            <w:bottom w:val="none" w:sz="0" w:space="0" w:color="auto"/>
            <w:right w:val="none" w:sz="0" w:space="0" w:color="auto"/>
          </w:divBdr>
          <w:divsChild>
            <w:div w:id="1657878560">
              <w:marLeft w:val="0"/>
              <w:marRight w:val="0"/>
              <w:marTop w:val="0"/>
              <w:marBottom w:val="0"/>
              <w:divBdr>
                <w:top w:val="none" w:sz="0" w:space="0" w:color="auto"/>
                <w:left w:val="none" w:sz="0" w:space="0" w:color="auto"/>
                <w:bottom w:val="none" w:sz="0" w:space="0" w:color="auto"/>
                <w:right w:val="none" w:sz="0" w:space="0" w:color="auto"/>
              </w:divBdr>
              <w:divsChild>
                <w:div w:id="1380084392">
                  <w:marLeft w:val="0"/>
                  <w:marRight w:val="0"/>
                  <w:marTop w:val="0"/>
                  <w:marBottom w:val="0"/>
                  <w:divBdr>
                    <w:top w:val="none" w:sz="0" w:space="0" w:color="auto"/>
                    <w:left w:val="none" w:sz="0" w:space="0" w:color="auto"/>
                    <w:bottom w:val="none" w:sz="0" w:space="0" w:color="auto"/>
                    <w:right w:val="none" w:sz="0" w:space="0" w:color="auto"/>
                  </w:divBdr>
                  <w:divsChild>
                    <w:div w:id="1764102511">
                      <w:marLeft w:val="0"/>
                      <w:marRight w:val="0"/>
                      <w:marTop w:val="0"/>
                      <w:marBottom w:val="0"/>
                      <w:divBdr>
                        <w:top w:val="none" w:sz="0" w:space="0" w:color="auto"/>
                        <w:left w:val="none" w:sz="0" w:space="0" w:color="auto"/>
                        <w:bottom w:val="none" w:sz="0" w:space="0" w:color="auto"/>
                        <w:right w:val="none" w:sz="0" w:space="0" w:color="auto"/>
                      </w:divBdr>
                      <w:divsChild>
                        <w:div w:id="1608729037">
                          <w:marLeft w:val="0"/>
                          <w:marRight w:val="0"/>
                          <w:marTop w:val="0"/>
                          <w:marBottom w:val="0"/>
                          <w:divBdr>
                            <w:top w:val="none" w:sz="0" w:space="0" w:color="auto"/>
                            <w:left w:val="none" w:sz="0" w:space="0" w:color="auto"/>
                            <w:bottom w:val="none" w:sz="0" w:space="0" w:color="auto"/>
                            <w:right w:val="none" w:sz="0" w:space="0" w:color="auto"/>
                          </w:divBdr>
                          <w:divsChild>
                            <w:div w:id="254631595">
                              <w:marLeft w:val="0"/>
                              <w:marRight w:val="0"/>
                              <w:marTop w:val="0"/>
                              <w:marBottom w:val="0"/>
                              <w:divBdr>
                                <w:top w:val="none" w:sz="0" w:space="0" w:color="auto"/>
                                <w:left w:val="none" w:sz="0" w:space="0" w:color="auto"/>
                                <w:bottom w:val="none" w:sz="0" w:space="0" w:color="auto"/>
                                <w:right w:val="none" w:sz="0" w:space="0" w:color="auto"/>
                              </w:divBdr>
                              <w:divsChild>
                                <w:div w:id="1862427795">
                                  <w:marLeft w:val="0"/>
                                  <w:marRight w:val="0"/>
                                  <w:marTop w:val="0"/>
                                  <w:marBottom w:val="0"/>
                                  <w:divBdr>
                                    <w:top w:val="none" w:sz="0" w:space="0" w:color="auto"/>
                                    <w:left w:val="none" w:sz="0" w:space="0" w:color="auto"/>
                                    <w:bottom w:val="none" w:sz="0" w:space="0" w:color="auto"/>
                                    <w:right w:val="none" w:sz="0" w:space="0" w:color="auto"/>
                                  </w:divBdr>
                                  <w:divsChild>
                                    <w:div w:id="369304915">
                                      <w:marLeft w:val="0"/>
                                      <w:marRight w:val="0"/>
                                      <w:marTop w:val="0"/>
                                      <w:marBottom w:val="0"/>
                                      <w:divBdr>
                                        <w:top w:val="none" w:sz="0" w:space="0" w:color="auto"/>
                                        <w:left w:val="none" w:sz="0" w:space="0" w:color="auto"/>
                                        <w:bottom w:val="none" w:sz="0" w:space="0" w:color="auto"/>
                                        <w:right w:val="none" w:sz="0" w:space="0" w:color="auto"/>
                                      </w:divBdr>
                                    </w:div>
                                    <w:div w:id="1922907151">
                                      <w:marLeft w:val="0"/>
                                      <w:marRight w:val="0"/>
                                      <w:marTop w:val="0"/>
                                      <w:marBottom w:val="0"/>
                                      <w:divBdr>
                                        <w:top w:val="none" w:sz="0" w:space="0" w:color="auto"/>
                                        <w:left w:val="none" w:sz="0" w:space="0" w:color="auto"/>
                                        <w:bottom w:val="none" w:sz="0" w:space="0" w:color="auto"/>
                                        <w:right w:val="none" w:sz="0" w:space="0" w:color="auto"/>
                                      </w:divBdr>
                                      <w:divsChild>
                                        <w:div w:id="6064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8965">
                              <w:marLeft w:val="0"/>
                              <w:marRight w:val="0"/>
                              <w:marTop w:val="0"/>
                              <w:marBottom w:val="0"/>
                              <w:divBdr>
                                <w:top w:val="none" w:sz="0" w:space="0" w:color="auto"/>
                                <w:left w:val="none" w:sz="0" w:space="0" w:color="auto"/>
                                <w:bottom w:val="none" w:sz="0" w:space="0" w:color="auto"/>
                                <w:right w:val="none" w:sz="0" w:space="0" w:color="auto"/>
                              </w:divBdr>
                              <w:divsChild>
                                <w:div w:id="132262946">
                                  <w:marLeft w:val="0"/>
                                  <w:marRight w:val="0"/>
                                  <w:marTop w:val="0"/>
                                  <w:marBottom w:val="0"/>
                                  <w:divBdr>
                                    <w:top w:val="none" w:sz="0" w:space="0" w:color="auto"/>
                                    <w:left w:val="none" w:sz="0" w:space="0" w:color="auto"/>
                                    <w:bottom w:val="none" w:sz="0" w:space="0" w:color="auto"/>
                                    <w:right w:val="none" w:sz="0" w:space="0" w:color="auto"/>
                                  </w:divBdr>
                                </w:div>
                                <w:div w:id="1485508930">
                                  <w:marLeft w:val="0"/>
                                  <w:marRight w:val="0"/>
                                  <w:marTop w:val="0"/>
                                  <w:marBottom w:val="0"/>
                                  <w:divBdr>
                                    <w:top w:val="none" w:sz="0" w:space="0" w:color="auto"/>
                                    <w:left w:val="none" w:sz="0" w:space="0" w:color="auto"/>
                                    <w:bottom w:val="none" w:sz="0" w:space="0" w:color="auto"/>
                                    <w:right w:val="none" w:sz="0" w:space="0" w:color="auto"/>
                                  </w:divBdr>
                                  <w:divsChild>
                                    <w:div w:id="17924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603690">
      <w:bodyDiv w:val="1"/>
      <w:marLeft w:val="0"/>
      <w:marRight w:val="0"/>
      <w:marTop w:val="0"/>
      <w:marBottom w:val="0"/>
      <w:divBdr>
        <w:top w:val="none" w:sz="0" w:space="0" w:color="auto"/>
        <w:left w:val="none" w:sz="0" w:space="0" w:color="auto"/>
        <w:bottom w:val="none" w:sz="0" w:space="0" w:color="auto"/>
        <w:right w:val="none" w:sz="0" w:space="0" w:color="auto"/>
      </w:divBdr>
      <w:divsChild>
        <w:div w:id="609778707">
          <w:marLeft w:val="0"/>
          <w:marRight w:val="0"/>
          <w:marTop w:val="0"/>
          <w:marBottom w:val="0"/>
          <w:divBdr>
            <w:top w:val="none" w:sz="0" w:space="0" w:color="auto"/>
            <w:left w:val="none" w:sz="0" w:space="0" w:color="auto"/>
            <w:bottom w:val="none" w:sz="0" w:space="0" w:color="auto"/>
            <w:right w:val="none" w:sz="0" w:space="0" w:color="auto"/>
          </w:divBdr>
        </w:div>
      </w:divsChild>
    </w:div>
    <w:div w:id="269318307">
      <w:bodyDiv w:val="1"/>
      <w:marLeft w:val="0"/>
      <w:marRight w:val="0"/>
      <w:marTop w:val="0"/>
      <w:marBottom w:val="0"/>
      <w:divBdr>
        <w:top w:val="none" w:sz="0" w:space="0" w:color="auto"/>
        <w:left w:val="none" w:sz="0" w:space="0" w:color="auto"/>
        <w:bottom w:val="none" w:sz="0" w:space="0" w:color="auto"/>
        <w:right w:val="none" w:sz="0" w:space="0" w:color="auto"/>
      </w:divBdr>
      <w:divsChild>
        <w:div w:id="1392461876">
          <w:marLeft w:val="0"/>
          <w:marRight w:val="0"/>
          <w:marTop w:val="0"/>
          <w:marBottom w:val="0"/>
          <w:divBdr>
            <w:top w:val="none" w:sz="0" w:space="0" w:color="auto"/>
            <w:left w:val="none" w:sz="0" w:space="0" w:color="auto"/>
            <w:bottom w:val="none" w:sz="0" w:space="0" w:color="auto"/>
            <w:right w:val="none" w:sz="0" w:space="0" w:color="auto"/>
          </w:divBdr>
          <w:divsChild>
            <w:div w:id="565335011">
              <w:marLeft w:val="0"/>
              <w:marRight w:val="0"/>
              <w:marTop w:val="0"/>
              <w:marBottom w:val="0"/>
              <w:divBdr>
                <w:top w:val="none" w:sz="0" w:space="0" w:color="auto"/>
                <w:left w:val="none" w:sz="0" w:space="0" w:color="auto"/>
                <w:bottom w:val="none" w:sz="0" w:space="0" w:color="auto"/>
                <w:right w:val="none" w:sz="0" w:space="0" w:color="auto"/>
              </w:divBdr>
              <w:divsChild>
                <w:div w:id="1423380368">
                  <w:marLeft w:val="0"/>
                  <w:marRight w:val="0"/>
                  <w:marTop w:val="0"/>
                  <w:marBottom w:val="0"/>
                  <w:divBdr>
                    <w:top w:val="none" w:sz="0" w:space="0" w:color="auto"/>
                    <w:left w:val="none" w:sz="0" w:space="0" w:color="auto"/>
                    <w:bottom w:val="none" w:sz="0" w:space="0" w:color="auto"/>
                    <w:right w:val="none" w:sz="0" w:space="0" w:color="auto"/>
                  </w:divBdr>
                  <w:divsChild>
                    <w:div w:id="1898009518">
                      <w:marLeft w:val="0"/>
                      <w:marRight w:val="0"/>
                      <w:marTop w:val="0"/>
                      <w:marBottom w:val="102"/>
                      <w:divBdr>
                        <w:top w:val="none" w:sz="0" w:space="0" w:color="auto"/>
                        <w:left w:val="none" w:sz="0" w:space="0" w:color="auto"/>
                        <w:bottom w:val="none" w:sz="0" w:space="0" w:color="auto"/>
                        <w:right w:val="none" w:sz="0" w:space="0" w:color="auto"/>
                      </w:divBdr>
                      <w:divsChild>
                        <w:div w:id="2054691154">
                          <w:marLeft w:val="0"/>
                          <w:marRight w:val="0"/>
                          <w:marTop w:val="0"/>
                          <w:marBottom w:val="0"/>
                          <w:divBdr>
                            <w:top w:val="none" w:sz="0" w:space="0" w:color="auto"/>
                            <w:left w:val="none" w:sz="0" w:space="0" w:color="auto"/>
                            <w:bottom w:val="none" w:sz="0" w:space="0" w:color="auto"/>
                            <w:right w:val="none" w:sz="0" w:space="0" w:color="auto"/>
                          </w:divBdr>
                          <w:divsChild>
                            <w:div w:id="386077740">
                              <w:marLeft w:val="79"/>
                              <w:marRight w:val="79"/>
                              <w:marTop w:val="79"/>
                              <w:marBottom w:val="79"/>
                              <w:divBdr>
                                <w:top w:val="none" w:sz="0" w:space="0" w:color="auto"/>
                                <w:left w:val="none" w:sz="0" w:space="0" w:color="auto"/>
                                <w:bottom w:val="none" w:sz="0" w:space="0" w:color="auto"/>
                                <w:right w:val="none" w:sz="0" w:space="0" w:color="auto"/>
                              </w:divBdr>
                              <w:divsChild>
                                <w:div w:id="2144348127">
                                  <w:marLeft w:val="0"/>
                                  <w:marRight w:val="0"/>
                                  <w:marTop w:val="0"/>
                                  <w:marBottom w:val="0"/>
                                  <w:divBdr>
                                    <w:top w:val="none" w:sz="0" w:space="0" w:color="auto"/>
                                    <w:left w:val="none" w:sz="0" w:space="0" w:color="auto"/>
                                    <w:bottom w:val="none" w:sz="0" w:space="0" w:color="auto"/>
                                    <w:right w:val="none" w:sz="0" w:space="0" w:color="auto"/>
                                  </w:divBdr>
                                  <w:divsChild>
                                    <w:div w:id="676077046">
                                      <w:marLeft w:val="0"/>
                                      <w:marRight w:val="0"/>
                                      <w:marTop w:val="0"/>
                                      <w:marBottom w:val="0"/>
                                      <w:divBdr>
                                        <w:top w:val="none" w:sz="0" w:space="0" w:color="auto"/>
                                        <w:left w:val="none" w:sz="0" w:space="0" w:color="auto"/>
                                        <w:bottom w:val="none" w:sz="0" w:space="0" w:color="auto"/>
                                        <w:right w:val="none" w:sz="0" w:space="0" w:color="auto"/>
                                      </w:divBdr>
                                      <w:divsChild>
                                        <w:div w:id="739837773">
                                          <w:marLeft w:val="0"/>
                                          <w:marRight w:val="0"/>
                                          <w:marTop w:val="0"/>
                                          <w:marBottom w:val="0"/>
                                          <w:divBdr>
                                            <w:top w:val="none" w:sz="0" w:space="0" w:color="auto"/>
                                            <w:left w:val="none" w:sz="0" w:space="0" w:color="auto"/>
                                            <w:bottom w:val="none" w:sz="0" w:space="0" w:color="auto"/>
                                            <w:right w:val="none" w:sz="0" w:space="0" w:color="auto"/>
                                          </w:divBdr>
                                          <w:divsChild>
                                            <w:div w:id="13842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532056">
      <w:bodyDiv w:val="1"/>
      <w:marLeft w:val="0"/>
      <w:marRight w:val="0"/>
      <w:marTop w:val="0"/>
      <w:marBottom w:val="0"/>
      <w:divBdr>
        <w:top w:val="none" w:sz="0" w:space="0" w:color="auto"/>
        <w:left w:val="none" w:sz="0" w:space="0" w:color="auto"/>
        <w:bottom w:val="none" w:sz="0" w:space="0" w:color="auto"/>
        <w:right w:val="none" w:sz="0" w:space="0" w:color="auto"/>
      </w:divBdr>
    </w:div>
    <w:div w:id="329410071">
      <w:bodyDiv w:val="1"/>
      <w:marLeft w:val="0"/>
      <w:marRight w:val="0"/>
      <w:marTop w:val="0"/>
      <w:marBottom w:val="0"/>
      <w:divBdr>
        <w:top w:val="none" w:sz="0" w:space="0" w:color="auto"/>
        <w:left w:val="none" w:sz="0" w:space="0" w:color="auto"/>
        <w:bottom w:val="none" w:sz="0" w:space="0" w:color="auto"/>
        <w:right w:val="none" w:sz="0" w:space="0" w:color="auto"/>
      </w:divBdr>
      <w:divsChild>
        <w:div w:id="1819567775">
          <w:marLeft w:val="0"/>
          <w:marRight w:val="0"/>
          <w:marTop w:val="0"/>
          <w:marBottom w:val="0"/>
          <w:divBdr>
            <w:top w:val="none" w:sz="0" w:space="0" w:color="auto"/>
            <w:left w:val="none" w:sz="0" w:space="0" w:color="auto"/>
            <w:bottom w:val="none" w:sz="0" w:space="0" w:color="auto"/>
            <w:right w:val="none" w:sz="0" w:space="0" w:color="auto"/>
          </w:divBdr>
          <w:divsChild>
            <w:div w:id="1621375149">
              <w:marLeft w:val="0"/>
              <w:marRight w:val="0"/>
              <w:marTop w:val="0"/>
              <w:marBottom w:val="0"/>
              <w:divBdr>
                <w:top w:val="none" w:sz="0" w:space="0" w:color="auto"/>
                <w:left w:val="none" w:sz="0" w:space="0" w:color="auto"/>
                <w:bottom w:val="none" w:sz="0" w:space="0" w:color="auto"/>
                <w:right w:val="none" w:sz="0" w:space="0" w:color="auto"/>
              </w:divBdr>
              <w:divsChild>
                <w:div w:id="381254587">
                  <w:marLeft w:val="432"/>
                  <w:marRight w:val="-432"/>
                  <w:marTop w:val="72"/>
                  <w:marBottom w:val="1440"/>
                  <w:divBdr>
                    <w:top w:val="single" w:sz="6" w:space="22" w:color="E5E5E5"/>
                    <w:left w:val="single" w:sz="6" w:space="22" w:color="E5E5E5"/>
                    <w:bottom w:val="single" w:sz="6" w:space="22" w:color="E5E5E5"/>
                    <w:right w:val="single" w:sz="6" w:space="22" w:color="E5E5E5"/>
                  </w:divBdr>
                  <w:divsChild>
                    <w:div w:id="19335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655489">
      <w:bodyDiv w:val="1"/>
      <w:marLeft w:val="0"/>
      <w:marRight w:val="0"/>
      <w:marTop w:val="0"/>
      <w:marBottom w:val="0"/>
      <w:divBdr>
        <w:top w:val="none" w:sz="0" w:space="0" w:color="auto"/>
        <w:left w:val="none" w:sz="0" w:space="0" w:color="auto"/>
        <w:bottom w:val="none" w:sz="0" w:space="0" w:color="auto"/>
        <w:right w:val="none" w:sz="0" w:space="0" w:color="auto"/>
      </w:divBdr>
      <w:divsChild>
        <w:div w:id="1613171089">
          <w:marLeft w:val="0"/>
          <w:marRight w:val="0"/>
          <w:marTop w:val="0"/>
          <w:marBottom w:val="227"/>
          <w:divBdr>
            <w:top w:val="none" w:sz="0" w:space="0" w:color="auto"/>
            <w:left w:val="none" w:sz="0" w:space="0" w:color="auto"/>
            <w:bottom w:val="none" w:sz="0" w:space="0" w:color="auto"/>
            <w:right w:val="none" w:sz="0" w:space="0" w:color="auto"/>
          </w:divBdr>
          <w:divsChild>
            <w:div w:id="172457578">
              <w:marLeft w:val="0"/>
              <w:marRight w:val="0"/>
              <w:marTop w:val="0"/>
              <w:marBottom w:val="113"/>
              <w:divBdr>
                <w:top w:val="none" w:sz="0" w:space="0" w:color="auto"/>
                <w:left w:val="none" w:sz="0" w:space="0" w:color="auto"/>
                <w:bottom w:val="none" w:sz="0" w:space="0" w:color="auto"/>
                <w:right w:val="none" w:sz="0" w:space="0" w:color="auto"/>
              </w:divBdr>
              <w:divsChild>
                <w:div w:id="2061249212">
                  <w:marLeft w:val="0"/>
                  <w:marRight w:val="0"/>
                  <w:marTop w:val="0"/>
                  <w:marBottom w:val="0"/>
                  <w:divBdr>
                    <w:top w:val="none" w:sz="0" w:space="0" w:color="auto"/>
                    <w:left w:val="none" w:sz="0" w:space="0" w:color="auto"/>
                    <w:bottom w:val="none" w:sz="0" w:space="0" w:color="auto"/>
                    <w:right w:val="none" w:sz="0" w:space="0" w:color="auto"/>
                  </w:divBdr>
                  <w:divsChild>
                    <w:div w:id="561335004">
                      <w:marLeft w:val="0"/>
                      <w:marRight w:val="0"/>
                      <w:marTop w:val="0"/>
                      <w:marBottom w:val="0"/>
                      <w:divBdr>
                        <w:top w:val="none" w:sz="0" w:space="0" w:color="auto"/>
                        <w:left w:val="none" w:sz="0" w:space="0" w:color="auto"/>
                        <w:bottom w:val="none" w:sz="0" w:space="0" w:color="auto"/>
                        <w:right w:val="none" w:sz="0" w:space="0" w:color="auto"/>
                      </w:divBdr>
                    </w:div>
                    <w:div w:id="8250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6772">
      <w:bodyDiv w:val="1"/>
      <w:marLeft w:val="0"/>
      <w:marRight w:val="0"/>
      <w:marTop w:val="0"/>
      <w:marBottom w:val="0"/>
      <w:divBdr>
        <w:top w:val="none" w:sz="0" w:space="0" w:color="auto"/>
        <w:left w:val="none" w:sz="0" w:space="0" w:color="auto"/>
        <w:bottom w:val="none" w:sz="0" w:space="0" w:color="auto"/>
        <w:right w:val="none" w:sz="0" w:space="0" w:color="auto"/>
      </w:divBdr>
    </w:div>
    <w:div w:id="458376540">
      <w:bodyDiv w:val="1"/>
      <w:marLeft w:val="0"/>
      <w:marRight w:val="0"/>
      <w:marTop w:val="0"/>
      <w:marBottom w:val="0"/>
      <w:divBdr>
        <w:top w:val="none" w:sz="0" w:space="0" w:color="auto"/>
        <w:left w:val="none" w:sz="0" w:space="0" w:color="auto"/>
        <w:bottom w:val="none" w:sz="0" w:space="0" w:color="auto"/>
        <w:right w:val="none" w:sz="0" w:space="0" w:color="auto"/>
      </w:divBdr>
      <w:divsChild>
        <w:div w:id="94133485">
          <w:marLeft w:val="0"/>
          <w:marRight w:val="0"/>
          <w:marTop w:val="0"/>
          <w:marBottom w:val="0"/>
          <w:divBdr>
            <w:top w:val="single" w:sz="4" w:space="0" w:color="ABBDD5"/>
            <w:left w:val="single" w:sz="4" w:space="0" w:color="ABBDD5"/>
            <w:bottom w:val="single" w:sz="4" w:space="0" w:color="ABBDD5"/>
            <w:right w:val="single" w:sz="4" w:space="0" w:color="ABBDD5"/>
          </w:divBdr>
          <w:divsChild>
            <w:div w:id="3808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5306">
      <w:bodyDiv w:val="1"/>
      <w:marLeft w:val="0"/>
      <w:marRight w:val="0"/>
      <w:marTop w:val="0"/>
      <w:marBottom w:val="0"/>
      <w:divBdr>
        <w:top w:val="none" w:sz="0" w:space="0" w:color="auto"/>
        <w:left w:val="none" w:sz="0" w:space="0" w:color="auto"/>
        <w:bottom w:val="none" w:sz="0" w:space="0" w:color="auto"/>
        <w:right w:val="none" w:sz="0" w:space="0" w:color="auto"/>
      </w:divBdr>
      <w:divsChild>
        <w:div w:id="1157723498">
          <w:marLeft w:val="0"/>
          <w:marRight w:val="0"/>
          <w:marTop w:val="0"/>
          <w:marBottom w:val="0"/>
          <w:divBdr>
            <w:top w:val="none" w:sz="0" w:space="0" w:color="auto"/>
            <w:left w:val="none" w:sz="0" w:space="0" w:color="auto"/>
            <w:bottom w:val="none" w:sz="0" w:space="0" w:color="auto"/>
            <w:right w:val="none" w:sz="0" w:space="0" w:color="auto"/>
          </w:divBdr>
          <w:divsChild>
            <w:div w:id="11344639">
              <w:marLeft w:val="0"/>
              <w:marRight w:val="0"/>
              <w:marTop w:val="0"/>
              <w:marBottom w:val="0"/>
              <w:divBdr>
                <w:top w:val="none" w:sz="0" w:space="0" w:color="auto"/>
                <w:left w:val="none" w:sz="0" w:space="0" w:color="auto"/>
                <w:bottom w:val="none" w:sz="0" w:space="0" w:color="auto"/>
                <w:right w:val="none" w:sz="0" w:space="0" w:color="auto"/>
              </w:divBdr>
              <w:divsChild>
                <w:div w:id="608397863">
                  <w:marLeft w:val="0"/>
                  <w:marRight w:val="0"/>
                  <w:marTop w:val="0"/>
                  <w:marBottom w:val="0"/>
                  <w:divBdr>
                    <w:top w:val="none" w:sz="0" w:space="0" w:color="auto"/>
                    <w:left w:val="none" w:sz="0" w:space="0" w:color="auto"/>
                    <w:bottom w:val="none" w:sz="0" w:space="0" w:color="auto"/>
                    <w:right w:val="none" w:sz="0" w:space="0" w:color="auto"/>
                  </w:divBdr>
                  <w:divsChild>
                    <w:div w:id="1677030145">
                      <w:marLeft w:val="0"/>
                      <w:marRight w:val="0"/>
                      <w:marTop w:val="0"/>
                      <w:marBottom w:val="102"/>
                      <w:divBdr>
                        <w:top w:val="none" w:sz="0" w:space="0" w:color="auto"/>
                        <w:left w:val="none" w:sz="0" w:space="0" w:color="auto"/>
                        <w:bottom w:val="none" w:sz="0" w:space="0" w:color="auto"/>
                        <w:right w:val="none" w:sz="0" w:space="0" w:color="auto"/>
                      </w:divBdr>
                      <w:divsChild>
                        <w:div w:id="1175998155">
                          <w:marLeft w:val="0"/>
                          <w:marRight w:val="0"/>
                          <w:marTop w:val="0"/>
                          <w:marBottom w:val="0"/>
                          <w:divBdr>
                            <w:top w:val="none" w:sz="0" w:space="0" w:color="auto"/>
                            <w:left w:val="none" w:sz="0" w:space="0" w:color="auto"/>
                            <w:bottom w:val="none" w:sz="0" w:space="0" w:color="auto"/>
                            <w:right w:val="none" w:sz="0" w:space="0" w:color="auto"/>
                          </w:divBdr>
                          <w:divsChild>
                            <w:div w:id="1987467545">
                              <w:marLeft w:val="79"/>
                              <w:marRight w:val="79"/>
                              <w:marTop w:val="79"/>
                              <w:marBottom w:val="79"/>
                              <w:divBdr>
                                <w:top w:val="none" w:sz="0" w:space="0" w:color="auto"/>
                                <w:left w:val="none" w:sz="0" w:space="0" w:color="auto"/>
                                <w:bottom w:val="none" w:sz="0" w:space="0" w:color="auto"/>
                                <w:right w:val="none" w:sz="0" w:space="0" w:color="auto"/>
                              </w:divBdr>
                              <w:divsChild>
                                <w:div w:id="356589613">
                                  <w:marLeft w:val="0"/>
                                  <w:marRight w:val="0"/>
                                  <w:marTop w:val="0"/>
                                  <w:marBottom w:val="0"/>
                                  <w:divBdr>
                                    <w:top w:val="none" w:sz="0" w:space="0" w:color="auto"/>
                                    <w:left w:val="none" w:sz="0" w:space="0" w:color="auto"/>
                                    <w:bottom w:val="none" w:sz="0" w:space="0" w:color="auto"/>
                                    <w:right w:val="none" w:sz="0" w:space="0" w:color="auto"/>
                                  </w:divBdr>
                                  <w:divsChild>
                                    <w:div w:id="925311202">
                                      <w:marLeft w:val="0"/>
                                      <w:marRight w:val="0"/>
                                      <w:marTop w:val="0"/>
                                      <w:marBottom w:val="0"/>
                                      <w:divBdr>
                                        <w:top w:val="none" w:sz="0" w:space="0" w:color="auto"/>
                                        <w:left w:val="none" w:sz="0" w:space="0" w:color="auto"/>
                                        <w:bottom w:val="none" w:sz="0" w:space="0" w:color="auto"/>
                                        <w:right w:val="none" w:sz="0" w:space="0" w:color="auto"/>
                                      </w:divBdr>
                                      <w:divsChild>
                                        <w:div w:id="875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479234">
      <w:bodyDiv w:val="1"/>
      <w:marLeft w:val="0"/>
      <w:marRight w:val="0"/>
      <w:marTop w:val="0"/>
      <w:marBottom w:val="0"/>
      <w:divBdr>
        <w:top w:val="none" w:sz="0" w:space="0" w:color="auto"/>
        <w:left w:val="none" w:sz="0" w:space="0" w:color="auto"/>
        <w:bottom w:val="none" w:sz="0" w:space="0" w:color="auto"/>
        <w:right w:val="none" w:sz="0" w:space="0" w:color="auto"/>
      </w:divBdr>
    </w:div>
    <w:div w:id="604074872">
      <w:bodyDiv w:val="1"/>
      <w:marLeft w:val="0"/>
      <w:marRight w:val="0"/>
      <w:marTop w:val="0"/>
      <w:marBottom w:val="0"/>
      <w:divBdr>
        <w:top w:val="none" w:sz="0" w:space="0" w:color="auto"/>
        <w:left w:val="none" w:sz="0" w:space="0" w:color="auto"/>
        <w:bottom w:val="none" w:sz="0" w:space="0" w:color="auto"/>
        <w:right w:val="none" w:sz="0" w:space="0" w:color="auto"/>
      </w:divBdr>
      <w:divsChild>
        <w:div w:id="971132511">
          <w:marLeft w:val="0"/>
          <w:marRight w:val="0"/>
          <w:marTop w:val="0"/>
          <w:marBottom w:val="227"/>
          <w:divBdr>
            <w:top w:val="none" w:sz="0" w:space="0" w:color="auto"/>
            <w:left w:val="none" w:sz="0" w:space="0" w:color="auto"/>
            <w:bottom w:val="none" w:sz="0" w:space="0" w:color="auto"/>
            <w:right w:val="none" w:sz="0" w:space="0" w:color="auto"/>
          </w:divBdr>
          <w:divsChild>
            <w:div w:id="691761935">
              <w:marLeft w:val="0"/>
              <w:marRight w:val="0"/>
              <w:marTop w:val="0"/>
              <w:marBottom w:val="113"/>
              <w:divBdr>
                <w:top w:val="none" w:sz="0" w:space="0" w:color="auto"/>
                <w:left w:val="none" w:sz="0" w:space="0" w:color="auto"/>
                <w:bottom w:val="none" w:sz="0" w:space="0" w:color="auto"/>
                <w:right w:val="none" w:sz="0" w:space="0" w:color="auto"/>
              </w:divBdr>
              <w:divsChild>
                <w:div w:id="1464347202">
                  <w:marLeft w:val="0"/>
                  <w:marRight w:val="0"/>
                  <w:marTop w:val="0"/>
                  <w:marBottom w:val="0"/>
                  <w:divBdr>
                    <w:top w:val="none" w:sz="0" w:space="0" w:color="auto"/>
                    <w:left w:val="none" w:sz="0" w:space="0" w:color="auto"/>
                    <w:bottom w:val="none" w:sz="0" w:space="0" w:color="auto"/>
                    <w:right w:val="none" w:sz="0" w:space="0" w:color="auto"/>
                  </w:divBdr>
                  <w:divsChild>
                    <w:div w:id="873153176">
                      <w:marLeft w:val="227"/>
                      <w:marRight w:val="0"/>
                      <w:marTop w:val="113"/>
                      <w:marBottom w:val="0"/>
                      <w:divBdr>
                        <w:top w:val="none" w:sz="0" w:space="0" w:color="auto"/>
                        <w:left w:val="none" w:sz="0" w:space="0" w:color="auto"/>
                        <w:bottom w:val="none" w:sz="0" w:space="0" w:color="auto"/>
                        <w:right w:val="none" w:sz="0" w:space="0" w:color="auto"/>
                      </w:divBdr>
                      <w:divsChild>
                        <w:div w:id="17703336">
                          <w:marLeft w:val="0"/>
                          <w:marRight w:val="0"/>
                          <w:marTop w:val="57"/>
                          <w:marBottom w:val="0"/>
                          <w:divBdr>
                            <w:top w:val="single" w:sz="4" w:space="3" w:color="D9D9D9"/>
                            <w:left w:val="none" w:sz="0" w:space="0" w:color="auto"/>
                            <w:bottom w:val="single" w:sz="4" w:space="0" w:color="D9D9D9"/>
                            <w:right w:val="none" w:sz="0" w:space="0" w:color="auto"/>
                          </w:divBdr>
                          <w:divsChild>
                            <w:div w:id="19650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0366">
      <w:bodyDiv w:val="1"/>
      <w:marLeft w:val="0"/>
      <w:marRight w:val="0"/>
      <w:marTop w:val="0"/>
      <w:marBottom w:val="0"/>
      <w:divBdr>
        <w:top w:val="none" w:sz="0" w:space="0" w:color="auto"/>
        <w:left w:val="none" w:sz="0" w:space="0" w:color="auto"/>
        <w:bottom w:val="none" w:sz="0" w:space="0" w:color="auto"/>
        <w:right w:val="none" w:sz="0" w:space="0" w:color="auto"/>
      </w:divBdr>
    </w:div>
    <w:div w:id="632323818">
      <w:bodyDiv w:val="1"/>
      <w:marLeft w:val="0"/>
      <w:marRight w:val="0"/>
      <w:marTop w:val="0"/>
      <w:marBottom w:val="0"/>
      <w:divBdr>
        <w:top w:val="none" w:sz="0" w:space="0" w:color="auto"/>
        <w:left w:val="none" w:sz="0" w:space="0" w:color="auto"/>
        <w:bottom w:val="none" w:sz="0" w:space="0" w:color="auto"/>
        <w:right w:val="none" w:sz="0" w:space="0" w:color="auto"/>
      </w:divBdr>
    </w:div>
    <w:div w:id="694772162">
      <w:bodyDiv w:val="1"/>
      <w:marLeft w:val="0"/>
      <w:marRight w:val="0"/>
      <w:marTop w:val="0"/>
      <w:marBottom w:val="0"/>
      <w:divBdr>
        <w:top w:val="none" w:sz="0" w:space="0" w:color="auto"/>
        <w:left w:val="none" w:sz="0" w:space="0" w:color="auto"/>
        <w:bottom w:val="none" w:sz="0" w:space="0" w:color="auto"/>
        <w:right w:val="none" w:sz="0" w:space="0" w:color="auto"/>
      </w:divBdr>
    </w:div>
    <w:div w:id="712584514">
      <w:bodyDiv w:val="1"/>
      <w:marLeft w:val="0"/>
      <w:marRight w:val="0"/>
      <w:marTop w:val="0"/>
      <w:marBottom w:val="0"/>
      <w:divBdr>
        <w:top w:val="none" w:sz="0" w:space="0" w:color="auto"/>
        <w:left w:val="none" w:sz="0" w:space="0" w:color="auto"/>
        <w:bottom w:val="none" w:sz="0" w:space="0" w:color="auto"/>
        <w:right w:val="none" w:sz="0" w:space="0" w:color="auto"/>
      </w:divBdr>
      <w:divsChild>
        <w:div w:id="74476656">
          <w:marLeft w:val="0"/>
          <w:marRight w:val="0"/>
          <w:marTop w:val="0"/>
          <w:marBottom w:val="0"/>
          <w:divBdr>
            <w:top w:val="none" w:sz="0" w:space="0" w:color="auto"/>
            <w:left w:val="none" w:sz="0" w:space="0" w:color="auto"/>
            <w:bottom w:val="none" w:sz="0" w:space="0" w:color="auto"/>
            <w:right w:val="none" w:sz="0" w:space="0" w:color="auto"/>
          </w:divBdr>
          <w:divsChild>
            <w:div w:id="324404461">
              <w:marLeft w:val="0"/>
              <w:marRight w:val="0"/>
              <w:marTop w:val="0"/>
              <w:marBottom w:val="0"/>
              <w:divBdr>
                <w:top w:val="none" w:sz="0" w:space="0" w:color="auto"/>
                <w:left w:val="none" w:sz="0" w:space="0" w:color="auto"/>
                <w:bottom w:val="none" w:sz="0" w:space="0" w:color="auto"/>
                <w:right w:val="none" w:sz="0" w:space="0" w:color="auto"/>
              </w:divBdr>
              <w:divsChild>
                <w:div w:id="13292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05653">
      <w:bodyDiv w:val="1"/>
      <w:marLeft w:val="0"/>
      <w:marRight w:val="0"/>
      <w:marTop w:val="0"/>
      <w:marBottom w:val="0"/>
      <w:divBdr>
        <w:top w:val="none" w:sz="0" w:space="0" w:color="auto"/>
        <w:left w:val="none" w:sz="0" w:space="0" w:color="auto"/>
        <w:bottom w:val="none" w:sz="0" w:space="0" w:color="auto"/>
        <w:right w:val="none" w:sz="0" w:space="0" w:color="auto"/>
      </w:divBdr>
    </w:div>
    <w:div w:id="764620562">
      <w:bodyDiv w:val="1"/>
      <w:marLeft w:val="0"/>
      <w:marRight w:val="0"/>
      <w:marTop w:val="0"/>
      <w:marBottom w:val="0"/>
      <w:divBdr>
        <w:top w:val="none" w:sz="0" w:space="0" w:color="auto"/>
        <w:left w:val="none" w:sz="0" w:space="0" w:color="auto"/>
        <w:bottom w:val="none" w:sz="0" w:space="0" w:color="auto"/>
        <w:right w:val="none" w:sz="0" w:space="0" w:color="auto"/>
      </w:divBdr>
      <w:divsChild>
        <w:div w:id="2011252010">
          <w:marLeft w:val="0"/>
          <w:marRight w:val="0"/>
          <w:marTop w:val="0"/>
          <w:marBottom w:val="0"/>
          <w:divBdr>
            <w:top w:val="none" w:sz="0" w:space="0" w:color="auto"/>
            <w:left w:val="none" w:sz="0" w:space="0" w:color="auto"/>
            <w:bottom w:val="none" w:sz="0" w:space="0" w:color="auto"/>
            <w:right w:val="none" w:sz="0" w:space="0" w:color="auto"/>
          </w:divBdr>
        </w:div>
        <w:div w:id="2110469942">
          <w:marLeft w:val="0"/>
          <w:marRight w:val="0"/>
          <w:marTop w:val="0"/>
          <w:marBottom w:val="0"/>
          <w:divBdr>
            <w:top w:val="single" w:sz="4" w:space="0" w:color="ABBDD5"/>
            <w:left w:val="single" w:sz="4" w:space="0" w:color="ABBDD5"/>
            <w:bottom w:val="single" w:sz="4" w:space="0" w:color="ABBDD5"/>
            <w:right w:val="single" w:sz="4" w:space="0" w:color="ABBDD5"/>
          </w:divBdr>
        </w:div>
      </w:divsChild>
    </w:div>
    <w:div w:id="802424707">
      <w:bodyDiv w:val="1"/>
      <w:marLeft w:val="0"/>
      <w:marRight w:val="0"/>
      <w:marTop w:val="0"/>
      <w:marBottom w:val="0"/>
      <w:divBdr>
        <w:top w:val="none" w:sz="0" w:space="0" w:color="auto"/>
        <w:left w:val="none" w:sz="0" w:space="0" w:color="auto"/>
        <w:bottom w:val="none" w:sz="0" w:space="0" w:color="auto"/>
        <w:right w:val="none" w:sz="0" w:space="0" w:color="auto"/>
      </w:divBdr>
      <w:divsChild>
        <w:div w:id="1133057197">
          <w:marLeft w:val="0"/>
          <w:marRight w:val="0"/>
          <w:marTop w:val="0"/>
          <w:marBottom w:val="0"/>
          <w:divBdr>
            <w:top w:val="none" w:sz="0" w:space="0" w:color="auto"/>
            <w:left w:val="none" w:sz="0" w:space="0" w:color="auto"/>
            <w:bottom w:val="none" w:sz="0" w:space="0" w:color="auto"/>
            <w:right w:val="none" w:sz="0" w:space="0" w:color="auto"/>
          </w:divBdr>
          <w:divsChild>
            <w:div w:id="79914651">
              <w:marLeft w:val="0"/>
              <w:marRight w:val="0"/>
              <w:marTop w:val="0"/>
              <w:marBottom w:val="0"/>
              <w:divBdr>
                <w:top w:val="none" w:sz="0" w:space="0" w:color="auto"/>
                <w:left w:val="none" w:sz="0" w:space="0" w:color="auto"/>
                <w:bottom w:val="none" w:sz="0" w:space="0" w:color="auto"/>
                <w:right w:val="none" w:sz="0" w:space="0" w:color="auto"/>
              </w:divBdr>
            </w:div>
            <w:div w:id="125778180">
              <w:marLeft w:val="0"/>
              <w:marRight w:val="0"/>
              <w:marTop w:val="0"/>
              <w:marBottom w:val="0"/>
              <w:divBdr>
                <w:top w:val="none" w:sz="0" w:space="0" w:color="auto"/>
                <w:left w:val="none" w:sz="0" w:space="0" w:color="auto"/>
                <w:bottom w:val="none" w:sz="0" w:space="0" w:color="auto"/>
                <w:right w:val="none" w:sz="0" w:space="0" w:color="auto"/>
              </w:divBdr>
            </w:div>
            <w:div w:id="650212173">
              <w:marLeft w:val="0"/>
              <w:marRight w:val="0"/>
              <w:marTop w:val="0"/>
              <w:marBottom w:val="0"/>
              <w:divBdr>
                <w:top w:val="none" w:sz="0" w:space="0" w:color="auto"/>
                <w:left w:val="none" w:sz="0" w:space="0" w:color="auto"/>
                <w:bottom w:val="none" w:sz="0" w:space="0" w:color="auto"/>
                <w:right w:val="none" w:sz="0" w:space="0" w:color="auto"/>
              </w:divBdr>
            </w:div>
            <w:div w:id="1341808392">
              <w:marLeft w:val="0"/>
              <w:marRight w:val="0"/>
              <w:marTop w:val="0"/>
              <w:marBottom w:val="0"/>
              <w:divBdr>
                <w:top w:val="none" w:sz="0" w:space="0" w:color="auto"/>
                <w:left w:val="none" w:sz="0" w:space="0" w:color="auto"/>
                <w:bottom w:val="none" w:sz="0" w:space="0" w:color="auto"/>
                <w:right w:val="none" w:sz="0" w:space="0" w:color="auto"/>
              </w:divBdr>
              <w:divsChild>
                <w:div w:id="516192756">
                  <w:marLeft w:val="0"/>
                  <w:marRight w:val="0"/>
                  <w:marTop w:val="0"/>
                  <w:marBottom w:val="0"/>
                  <w:divBdr>
                    <w:top w:val="none" w:sz="0" w:space="0" w:color="auto"/>
                    <w:left w:val="none" w:sz="0" w:space="0" w:color="auto"/>
                    <w:bottom w:val="none" w:sz="0" w:space="0" w:color="auto"/>
                    <w:right w:val="none" w:sz="0" w:space="0" w:color="auto"/>
                  </w:divBdr>
                </w:div>
                <w:div w:id="1751733746">
                  <w:marLeft w:val="0"/>
                  <w:marRight w:val="0"/>
                  <w:marTop w:val="0"/>
                  <w:marBottom w:val="0"/>
                  <w:divBdr>
                    <w:top w:val="none" w:sz="0" w:space="0" w:color="auto"/>
                    <w:left w:val="none" w:sz="0" w:space="0" w:color="auto"/>
                    <w:bottom w:val="none" w:sz="0" w:space="0" w:color="auto"/>
                    <w:right w:val="none" w:sz="0" w:space="0" w:color="auto"/>
                  </w:divBdr>
                  <w:divsChild>
                    <w:div w:id="713622160">
                      <w:marLeft w:val="0"/>
                      <w:marRight w:val="0"/>
                      <w:marTop w:val="0"/>
                      <w:marBottom w:val="36"/>
                      <w:divBdr>
                        <w:top w:val="none" w:sz="0" w:space="0" w:color="auto"/>
                        <w:left w:val="none" w:sz="0" w:space="0" w:color="auto"/>
                        <w:bottom w:val="none" w:sz="0" w:space="0" w:color="auto"/>
                        <w:right w:val="none" w:sz="0" w:space="0" w:color="auto"/>
                      </w:divBdr>
                      <w:divsChild>
                        <w:div w:id="37516377">
                          <w:marLeft w:val="0"/>
                          <w:marRight w:val="0"/>
                          <w:marTop w:val="168"/>
                          <w:marBottom w:val="0"/>
                          <w:divBdr>
                            <w:top w:val="none" w:sz="0" w:space="0" w:color="auto"/>
                            <w:left w:val="none" w:sz="0" w:space="0" w:color="auto"/>
                            <w:bottom w:val="none" w:sz="0" w:space="0" w:color="auto"/>
                            <w:right w:val="none" w:sz="0" w:space="0" w:color="auto"/>
                          </w:divBdr>
                        </w:div>
                        <w:div w:id="11597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50613">
              <w:marLeft w:val="0"/>
              <w:marRight w:val="0"/>
              <w:marTop w:val="0"/>
              <w:marBottom w:val="0"/>
              <w:divBdr>
                <w:top w:val="none" w:sz="0" w:space="0" w:color="auto"/>
                <w:left w:val="none" w:sz="0" w:space="0" w:color="auto"/>
                <w:bottom w:val="none" w:sz="0" w:space="0" w:color="auto"/>
                <w:right w:val="none" w:sz="0" w:space="0" w:color="auto"/>
              </w:divBdr>
            </w:div>
            <w:div w:id="1410351750">
              <w:marLeft w:val="0"/>
              <w:marRight w:val="0"/>
              <w:marTop w:val="0"/>
              <w:marBottom w:val="120"/>
              <w:divBdr>
                <w:top w:val="none" w:sz="0" w:space="0" w:color="auto"/>
                <w:left w:val="none" w:sz="0" w:space="0" w:color="auto"/>
                <w:bottom w:val="none" w:sz="0" w:space="0" w:color="auto"/>
                <w:right w:val="none" w:sz="0" w:space="0" w:color="auto"/>
              </w:divBdr>
            </w:div>
            <w:div w:id="1900290084">
              <w:marLeft w:val="0"/>
              <w:marRight w:val="0"/>
              <w:marTop w:val="0"/>
              <w:marBottom w:val="0"/>
              <w:divBdr>
                <w:top w:val="none" w:sz="0" w:space="0" w:color="auto"/>
                <w:left w:val="none" w:sz="0" w:space="0" w:color="auto"/>
                <w:bottom w:val="none" w:sz="0" w:space="0" w:color="auto"/>
                <w:right w:val="none" w:sz="0" w:space="0" w:color="auto"/>
              </w:divBdr>
            </w:div>
            <w:div w:id="1932275093">
              <w:marLeft w:val="0"/>
              <w:marRight w:val="0"/>
              <w:marTop w:val="0"/>
              <w:marBottom w:val="0"/>
              <w:divBdr>
                <w:top w:val="none" w:sz="0" w:space="0" w:color="auto"/>
                <w:left w:val="none" w:sz="0" w:space="0" w:color="auto"/>
                <w:bottom w:val="none" w:sz="0" w:space="0" w:color="auto"/>
                <w:right w:val="none" w:sz="0" w:space="0" w:color="auto"/>
              </w:divBdr>
            </w:div>
            <w:div w:id="21117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1152">
      <w:bodyDiv w:val="1"/>
      <w:marLeft w:val="0"/>
      <w:marRight w:val="0"/>
      <w:marTop w:val="0"/>
      <w:marBottom w:val="0"/>
      <w:divBdr>
        <w:top w:val="none" w:sz="0" w:space="0" w:color="auto"/>
        <w:left w:val="none" w:sz="0" w:space="0" w:color="auto"/>
        <w:bottom w:val="none" w:sz="0" w:space="0" w:color="auto"/>
        <w:right w:val="none" w:sz="0" w:space="0" w:color="auto"/>
      </w:divBdr>
      <w:divsChild>
        <w:div w:id="1572233865">
          <w:marLeft w:val="0"/>
          <w:marRight w:val="0"/>
          <w:marTop w:val="0"/>
          <w:marBottom w:val="0"/>
          <w:divBdr>
            <w:top w:val="none" w:sz="0" w:space="0" w:color="auto"/>
            <w:left w:val="none" w:sz="0" w:space="0" w:color="auto"/>
            <w:bottom w:val="none" w:sz="0" w:space="0" w:color="auto"/>
            <w:right w:val="none" w:sz="0" w:space="0" w:color="auto"/>
          </w:divBdr>
          <w:divsChild>
            <w:div w:id="730544067">
              <w:marLeft w:val="0"/>
              <w:marRight w:val="0"/>
              <w:marTop w:val="0"/>
              <w:marBottom w:val="0"/>
              <w:divBdr>
                <w:top w:val="none" w:sz="0" w:space="0" w:color="auto"/>
                <w:left w:val="none" w:sz="0" w:space="0" w:color="auto"/>
                <w:bottom w:val="none" w:sz="0" w:space="0" w:color="auto"/>
                <w:right w:val="none" w:sz="0" w:space="0" w:color="auto"/>
              </w:divBdr>
              <w:divsChild>
                <w:div w:id="2020962820">
                  <w:marLeft w:val="0"/>
                  <w:marRight w:val="0"/>
                  <w:marTop w:val="0"/>
                  <w:marBottom w:val="113"/>
                  <w:divBdr>
                    <w:top w:val="single" w:sz="4" w:space="0" w:color="FFFFFF"/>
                    <w:left w:val="single" w:sz="4" w:space="0" w:color="FFFFFF"/>
                    <w:bottom w:val="single" w:sz="4" w:space="0" w:color="FFFFFF"/>
                    <w:right w:val="single" w:sz="4" w:space="0" w:color="FFFFFF"/>
                  </w:divBdr>
                  <w:divsChild>
                    <w:div w:id="1645621801">
                      <w:marLeft w:val="0"/>
                      <w:marRight w:val="0"/>
                      <w:marTop w:val="0"/>
                      <w:marBottom w:val="0"/>
                      <w:divBdr>
                        <w:top w:val="none" w:sz="0" w:space="0" w:color="auto"/>
                        <w:left w:val="none" w:sz="0" w:space="0" w:color="auto"/>
                        <w:bottom w:val="none" w:sz="0" w:space="0" w:color="auto"/>
                        <w:right w:val="none" w:sz="0" w:space="0" w:color="auto"/>
                      </w:divBdr>
                      <w:divsChild>
                        <w:div w:id="1310941383">
                          <w:marLeft w:val="0"/>
                          <w:marRight w:val="113"/>
                          <w:marTop w:val="0"/>
                          <w:marBottom w:val="0"/>
                          <w:divBdr>
                            <w:top w:val="none" w:sz="0" w:space="0" w:color="auto"/>
                            <w:left w:val="none" w:sz="0" w:space="0" w:color="auto"/>
                            <w:bottom w:val="none" w:sz="0" w:space="0" w:color="auto"/>
                            <w:right w:val="none" w:sz="0" w:space="0" w:color="auto"/>
                          </w:divBdr>
                        </w:div>
                        <w:div w:id="14273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0435">
      <w:bodyDiv w:val="1"/>
      <w:marLeft w:val="0"/>
      <w:marRight w:val="0"/>
      <w:marTop w:val="0"/>
      <w:marBottom w:val="0"/>
      <w:divBdr>
        <w:top w:val="none" w:sz="0" w:space="0" w:color="auto"/>
        <w:left w:val="none" w:sz="0" w:space="0" w:color="auto"/>
        <w:bottom w:val="none" w:sz="0" w:space="0" w:color="auto"/>
        <w:right w:val="none" w:sz="0" w:space="0" w:color="auto"/>
      </w:divBdr>
      <w:divsChild>
        <w:div w:id="581527791">
          <w:marLeft w:val="0"/>
          <w:marRight w:val="0"/>
          <w:marTop w:val="0"/>
          <w:marBottom w:val="0"/>
          <w:divBdr>
            <w:top w:val="none" w:sz="0" w:space="0" w:color="auto"/>
            <w:left w:val="none" w:sz="0" w:space="0" w:color="auto"/>
            <w:bottom w:val="none" w:sz="0" w:space="0" w:color="auto"/>
            <w:right w:val="none" w:sz="0" w:space="0" w:color="auto"/>
          </w:divBdr>
          <w:divsChild>
            <w:div w:id="1074470468">
              <w:marLeft w:val="0"/>
              <w:marRight w:val="0"/>
              <w:marTop w:val="0"/>
              <w:marBottom w:val="0"/>
              <w:divBdr>
                <w:top w:val="none" w:sz="0" w:space="0" w:color="auto"/>
                <w:left w:val="none" w:sz="0" w:space="0" w:color="auto"/>
                <w:bottom w:val="none" w:sz="0" w:space="0" w:color="auto"/>
                <w:right w:val="none" w:sz="0" w:space="0" w:color="auto"/>
              </w:divBdr>
              <w:divsChild>
                <w:div w:id="1562206540">
                  <w:marLeft w:val="0"/>
                  <w:marRight w:val="0"/>
                  <w:marTop w:val="0"/>
                  <w:marBottom w:val="0"/>
                  <w:divBdr>
                    <w:top w:val="none" w:sz="0" w:space="0" w:color="auto"/>
                    <w:left w:val="none" w:sz="0" w:space="0" w:color="auto"/>
                    <w:bottom w:val="none" w:sz="0" w:space="0" w:color="auto"/>
                    <w:right w:val="none" w:sz="0" w:space="0" w:color="auto"/>
                  </w:divBdr>
                  <w:divsChild>
                    <w:div w:id="888568332">
                      <w:marLeft w:val="0"/>
                      <w:marRight w:val="0"/>
                      <w:marTop w:val="0"/>
                      <w:marBottom w:val="0"/>
                      <w:divBdr>
                        <w:top w:val="none" w:sz="0" w:space="0" w:color="auto"/>
                        <w:left w:val="none" w:sz="0" w:space="0" w:color="auto"/>
                        <w:bottom w:val="none" w:sz="0" w:space="0" w:color="auto"/>
                        <w:right w:val="none" w:sz="0" w:space="0" w:color="auto"/>
                      </w:divBdr>
                      <w:divsChild>
                        <w:div w:id="1584990510">
                          <w:marLeft w:val="0"/>
                          <w:marRight w:val="0"/>
                          <w:marTop w:val="0"/>
                          <w:marBottom w:val="0"/>
                          <w:divBdr>
                            <w:top w:val="none" w:sz="0" w:space="0" w:color="auto"/>
                            <w:left w:val="none" w:sz="0" w:space="0" w:color="auto"/>
                            <w:bottom w:val="none" w:sz="0" w:space="0" w:color="auto"/>
                            <w:right w:val="none" w:sz="0" w:space="0" w:color="auto"/>
                          </w:divBdr>
                          <w:divsChild>
                            <w:div w:id="2052920184">
                              <w:marLeft w:val="0"/>
                              <w:marRight w:val="0"/>
                              <w:marTop w:val="0"/>
                              <w:marBottom w:val="0"/>
                              <w:divBdr>
                                <w:top w:val="none" w:sz="0" w:space="0" w:color="auto"/>
                                <w:left w:val="none" w:sz="0" w:space="0" w:color="auto"/>
                                <w:bottom w:val="none" w:sz="0" w:space="0" w:color="auto"/>
                                <w:right w:val="none" w:sz="0" w:space="0" w:color="auto"/>
                              </w:divBdr>
                              <w:divsChild>
                                <w:div w:id="1638410276">
                                  <w:marLeft w:val="0"/>
                                  <w:marRight w:val="0"/>
                                  <w:marTop w:val="0"/>
                                  <w:marBottom w:val="0"/>
                                  <w:divBdr>
                                    <w:top w:val="none" w:sz="0" w:space="0" w:color="auto"/>
                                    <w:left w:val="none" w:sz="0" w:space="0" w:color="auto"/>
                                    <w:bottom w:val="none" w:sz="0" w:space="0" w:color="auto"/>
                                    <w:right w:val="none" w:sz="0" w:space="0" w:color="auto"/>
                                  </w:divBdr>
                                  <w:divsChild>
                                    <w:div w:id="8827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1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95569">
      <w:bodyDiv w:val="1"/>
      <w:marLeft w:val="0"/>
      <w:marRight w:val="0"/>
      <w:marTop w:val="0"/>
      <w:marBottom w:val="0"/>
      <w:divBdr>
        <w:top w:val="none" w:sz="0" w:space="0" w:color="auto"/>
        <w:left w:val="none" w:sz="0" w:space="0" w:color="auto"/>
        <w:bottom w:val="none" w:sz="0" w:space="0" w:color="auto"/>
        <w:right w:val="none" w:sz="0" w:space="0" w:color="auto"/>
      </w:divBdr>
    </w:div>
    <w:div w:id="938101330">
      <w:bodyDiv w:val="1"/>
      <w:marLeft w:val="0"/>
      <w:marRight w:val="0"/>
      <w:marTop w:val="0"/>
      <w:marBottom w:val="0"/>
      <w:divBdr>
        <w:top w:val="none" w:sz="0" w:space="0" w:color="auto"/>
        <w:left w:val="none" w:sz="0" w:space="0" w:color="auto"/>
        <w:bottom w:val="none" w:sz="0" w:space="0" w:color="auto"/>
        <w:right w:val="none" w:sz="0" w:space="0" w:color="auto"/>
      </w:divBdr>
      <w:divsChild>
        <w:div w:id="1219170056">
          <w:marLeft w:val="0"/>
          <w:marRight w:val="0"/>
          <w:marTop w:val="0"/>
          <w:marBottom w:val="0"/>
          <w:divBdr>
            <w:top w:val="single" w:sz="4" w:space="0" w:color="ABBDD5"/>
            <w:left w:val="single" w:sz="4" w:space="0" w:color="ABBDD5"/>
            <w:bottom w:val="single" w:sz="4" w:space="0" w:color="ABBDD5"/>
            <w:right w:val="single" w:sz="4" w:space="0" w:color="ABBDD5"/>
          </w:divBdr>
          <w:divsChild>
            <w:div w:id="13849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3711">
      <w:bodyDiv w:val="1"/>
      <w:marLeft w:val="0"/>
      <w:marRight w:val="0"/>
      <w:marTop w:val="0"/>
      <w:marBottom w:val="0"/>
      <w:divBdr>
        <w:top w:val="none" w:sz="0" w:space="0" w:color="auto"/>
        <w:left w:val="none" w:sz="0" w:space="0" w:color="auto"/>
        <w:bottom w:val="none" w:sz="0" w:space="0" w:color="auto"/>
        <w:right w:val="none" w:sz="0" w:space="0" w:color="auto"/>
      </w:divBdr>
      <w:divsChild>
        <w:div w:id="1048727672">
          <w:marLeft w:val="0"/>
          <w:marRight w:val="0"/>
          <w:marTop w:val="0"/>
          <w:marBottom w:val="0"/>
          <w:divBdr>
            <w:top w:val="none" w:sz="0" w:space="0" w:color="auto"/>
            <w:left w:val="none" w:sz="0" w:space="0" w:color="auto"/>
            <w:bottom w:val="none" w:sz="0" w:space="0" w:color="auto"/>
            <w:right w:val="none" w:sz="0" w:space="0" w:color="auto"/>
          </w:divBdr>
          <w:divsChild>
            <w:div w:id="1630742379">
              <w:marLeft w:val="0"/>
              <w:marRight w:val="0"/>
              <w:marTop w:val="0"/>
              <w:marBottom w:val="0"/>
              <w:divBdr>
                <w:top w:val="none" w:sz="0" w:space="0" w:color="auto"/>
                <w:left w:val="none" w:sz="0" w:space="0" w:color="auto"/>
                <w:bottom w:val="none" w:sz="0" w:space="0" w:color="auto"/>
                <w:right w:val="dotted" w:sz="4" w:space="12" w:color="666666"/>
              </w:divBdr>
              <w:divsChild>
                <w:div w:id="6145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4325">
      <w:bodyDiv w:val="1"/>
      <w:marLeft w:val="0"/>
      <w:marRight w:val="0"/>
      <w:marTop w:val="0"/>
      <w:marBottom w:val="0"/>
      <w:divBdr>
        <w:top w:val="none" w:sz="0" w:space="0" w:color="auto"/>
        <w:left w:val="none" w:sz="0" w:space="0" w:color="auto"/>
        <w:bottom w:val="none" w:sz="0" w:space="0" w:color="auto"/>
        <w:right w:val="none" w:sz="0" w:space="0" w:color="auto"/>
      </w:divBdr>
    </w:div>
    <w:div w:id="1115103715">
      <w:bodyDiv w:val="1"/>
      <w:marLeft w:val="0"/>
      <w:marRight w:val="0"/>
      <w:marTop w:val="0"/>
      <w:marBottom w:val="0"/>
      <w:divBdr>
        <w:top w:val="none" w:sz="0" w:space="0" w:color="auto"/>
        <w:left w:val="none" w:sz="0" w:space="0" w:color="auto"/>
        <w:bottom w:val="none" w:sz="0" w:space="0" w:color="auto"/>
        <w:right w:val="none" w:sz="0" w:space="0" w:color="auto"/>
      </w:divBdr>
    </w:div>
    <w:div w:id="1115321501">
      <w:bodyDiv w:val="1"/>
      <w:marLeft w:val="0"/>
      <w:marRight w:val="0"/>
      <w:marTop w:val="0"/>
      <w:marBottom w:val="0"/>
      <w:divBdr>
        <w:top w:val="none" w:sz="0" w:space="0" w:color="auto"/>
        <w:left w:val="none" w:sz="0" w:space="0" w:color="auto"/>
        <w:bottom w:val="none" w:sz="0" w:space="0" w:color="auto"/>
        <w:right w:val="none" w:sz="0" w:space="0" w:color="auto"/>
      </w:divBdr>
    </w:div>
    <w:div w:id="1128086402">
      <w:bodyDiv w:val="1"/>
      <w:marLeft w:val="0"/>
      <w:marRight w:val="0"/>
      <w:marTop w:val="0"/>
      <w:marBottom w:val="0"/>
      <w:divBdr>
        <w:top w:val="none" w:sz="0" w:space="0" w:color="auto"/>
        <w:left w:val="none" w:sz="0" w:space="0" w:color="auto"/>
        <w:bottom w:val="none" w:sz="0" w:space="0" w:color="auto"/>
        <w:right w:val="none" w:sz="0" w:space="0" w:color="auto"/>
      </w:divBdr>
      <w:divsChild>
        <w:div w:id="1272709946">
          <w:marLeft w:val="0"/>
          <w:marRight w:val="0"/>
          <w:marTop w:val="0"/>
          <w:marBottom w:val="0"/>
          <w:divBdr>
            <w:top w:val="single" w:sz="4" w:space="0" w:color="ABBDD5"/>
            <w:left w:val="single" w:sz="4" w:space="0" w:color="ABBDD5"/>
            <w:bottom w:val="single" w:sz="4" w:space="0" w:color="ABBDD5"/>
            <w:right w:val="single" w:sz="4" w:space="0" w:color="ABBDD5"/>
          </w:divBdr>
          <w:divsChild>
            <w:div w:id="321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6304">
      <w:bodyDiv w:val="1"/>
      <w:marLeft w:val="0"/>
      <w:marRight w:val="0"/>
      <w:marTop w:val="0"/>
      <w:marBottom w:val="0"/>
      <w:divBdr>
        <w:top w:val="none" w:sz="0" w:space="0" w:color="auto"/>
        <w:left w:val="none" w:sz="0" w:space="0" w:color="auto"/>
        <w:bottom w:val="none" w:sz="0" w:space="0" w:color="auto"/>
        <w:right w:val="none" w:sz="0" w:space="0" w:color="auto"/>
      </w:divBdr>
    </w:div>
    <w:div w:id="1163813217">
      <w:bodyDiv w:val="1"/>
      <w:marLeft w:val="0"/>
      <w:marRight w:val="0"/>
      <w:marTop w:val="0"/>
      <w:marBottom w:val="0"/>
      <w:divBdr>
        <w:top w:val="none" w:sz="0" w:space="0" w:color="auto"/>
        <w:left w:val="none" w:sz="0" w:space="0" w:color="auto"/>
        <w:bottom w:val="none" w:sz="0" w:space="0" w:color="auto"/>
        <w:right w:val="none" w:sz="0" w:space="0" w:color="auto"/>
      </w:divBdr>
    </w:div>
    <w:div w:id="1166483110">
      <w:bodyDiv w:val="1"/>
      <w:marLeft w:val="0"/>
      <w:marRight w:val="0"/>
      <w:marTop w:val="0"/>
      <w:marBottom w:val="0"/>
      <w:divBdr>
        <w:top w:val="none" w:sz="0" w:space="0" w:color="auto"/>
        <w:left w:val="none" w:sz="0" w:space="0" w:color="auto"/>
        <w:bottom w:val="none" w:sz="0" w:space="0" w:color="auto"/>
        <w:right w:val="none" w:sz="0" w:space="0" w:color="auto"/>
      </w:divBdr>
    </w:div>
    <w:div w:id="1169294156">
      <w:bodyDiv w:val="1"/>
      <w:marLeft w:val="0"/>
      <w:marRight w:val="0"/>
      <w:marTop w:val="0"/>
      <w:marBottom w:val="0"/>
      <w:divBdr>
        <w:top w:val="none" w:sz="0" w:space="0" w:color="auto"/>
        <w:left w:val="none" w:sz="0" w:space="0" w:color="auto"/>
        <w:bottom w:val="none" w:sz="0" w:space="0" w:color="auto"/>
        <w:right w:val="none" w:sz="0" w:space="0" w:color="auto"/>
      </w:divBdr>
      <w:divsChild>
        <w:div w:id="874463178">
          <w:marLeft w:val="0"/>
          <w:marRight w:val="0"/>
          <w:marTop w:val="0"/>
          <w:marBottom w:val="0"/>
          <w:divBdr>
            <w:top w:val="none" w:sz="0" w:space="0" w:color="auto"/>
            <w:left w:val="none" w:sz="0" w:space="0" w:color="auto"/>
            <w:bottom w:val="none" w:sz="0" w:space="0" w:color="auto"/>
            <w:right w:val="none" w:sz="0" w:space="0" w:color="auto"/>
          </w:divBdr>
          <w:divsChild>
            <w:div w:id="386028274">
              <w:marLeft w:val="0"/>
              <w:marRight w:val="0"/>
              <w:marTop w:val="0"/>
              <w:marBottom w:val="0"/>
              <w:divBdr>
                <w:top w:val="none" w:sz="0" w:space="0" w:color="auto"/>
                <w:left w:val="none" w:sz="0" w:space="0" w:color="auto"/>
                <w:bottom w:val="none" w:sz="0" w:space="0" w:color="auto"/>
                <w:right w:val="none" w:sz="0" w:space="0" w:color="auto"/>
              </w:divBdr>
              <w:divsChild>
                <w:div w:id="14175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19744">
      <w:bodyDiv w:val="1"/>
      <w:marLeft w:val="0"/>
      <w:marRight w:val="0"/>
      <w:marTop w:val="0"/>
      <w:marBottom w:val="0"/>
      <w:divBdr>
        <w:top w:val="none" w:sz="0" w:space="0" w:color="auto"/>
        <w:left w:val="none" w:sz="0" w:space="0" w:color="auto"/>
        <w:bottom w:val="none" w:sz="0" w:space="0" w:color="auto"/>
        <w:right w:val="none" w:sz="0" w:space="0" w:color="auto"/>
      </w:divBdr>
      <w:divsChild>
        <w:div w:id="798884269">
          <w:marLeft w:val="0"/>
          <w:marRight w:val="0"/>
          <w:marTop w:val="0"/>
          <w:marBottom w:val="227"/>
          <w:divBdr>
            <w:top w:val="none" w:sz="0" w:space="0" w:color="auto"/>
            <w:left w:val="none" w:sz="0" w:space="0" w:color="auto"/>
            <w:bottom w:val="none" w:sz="0" w:space="0" w:color="auto"/>
            <w:right w:val="none" w:sz="0" w:space="0" w:color="auto"/>
          </w:divBdr>
          <w:divsChild>
            <w:div w:id="281152234">
              <w:marLeft w:val="0"/>
              <w:marRight w:val="0"/>
              <w:marTop w:val="0"/>
              <w:marBottom w:val="113"/>
              <w:divBdr>
                <w:top w:val="none" w:sz="0" w:space="0" w:color="auto"/>
                <w:left w:val="none" w:sz="0" w:space="0" w:color="auto"/>
                <w:bottom w:val="none" w:sz="0" w:space="0" w:color="auto"/>
                <w:right w:val="none" w:sz="0" w:space="0" w:color="auto"/>
              </w:divBdr>
              <w:divsChild>
                <w:div w:id="422383260">
                  <w:marLeft w:val="0"/>
                  <w:marRight w:val="0"/>
                  <w:marTop w:val="0"/>
                  <w:marBottom w:val="0"/>
                  <w:divBdr>
                    <w:top w:val="none" w:sz="0" w:space="0" w:color="auto"/>
                    <w:left w:val="none" w:sz="0" w:space="0" w:color="auto"/>
                    <w:bottom w:val="none" w:sz="0" w:space="0" w:color="auto"/>
                    <w:right w:val="none" w:sz="0" w:space="0" w:color="auto"/>
                  </w:divBdr>
                  <w:divsChild>
                    <w:div w:id="1482426846">
                      <w:marLeft w:val="227"/>
                      <w:marRight w:val="0"/>
                      <w:marTop w:val="113"/>
                      <w:marBottom w:val="0"/>
                      <w:divBdr>
                        <w:top w:val="none" w:sz="0" w:space="0" w:color="auto"/>
                        <w:left w:val="none" w:sz="0" w:space="0" w:color="auto"/>
                        <w:bottom w:val="none" w:sz="0" w:space="0" w:color="auto"/>
                        <w:right w:val="none" w:sz="0" w:space="0" w:color="auto"/>
                      </w:divBdr>
                      <w:divsChild>
                        <w:div w:id="1418556123">
                          <w:marLeft w:val="0"/>
                          <w:marRight w:val="0"/>
                          <w:marTop w:val="57"/>
                          <w:marBottom w:val="0"/>
                          <w:divBdr>
                            <w:top w:val="single" w:sz="4" w:space="3" w:color="D9D9D9"/>
                            <w:left w:val="none" w:sz="0" w:space="0" w:color="auto"/>
                            <w:bottom w:val="single" w:sz="4" w:space="0" w:color="D9D9D9"/>
                            <w:right w:val="none" w:sz="0" w:space="0" w:color="auto"/>
                          </w:divBdr>
                          <w:divsChild>
                            <w:div w:id="520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17655">
      <w:bodyDiv w:val="1"/>
      <w:marLeft w:val="0"/>
      <w:marRight w:val="0"/>
      <w:marTop w:val="0"/>
      <w:marBottom w:val="0"/>
      <w:divBdr>
        <w:top w:val="none" w:sz="0" w:space="0" w:color="auto"/>
        <w:left w:val="none" w:sz="0" w:space="0" w:color="auto"/>
        <w:bottom w:val="none" w:sz="0" w:space="0" w:color="auto"/>
        <w:right w:val="none" w:sz="0" w:space="0" w:color="auto"/>
      </w:divBdr>
      <w:divsChild>
        <w:div w:id="2076850368">
          <w:marLeft w:val="0"/>
          <w:marRight w:val="0"/>
          <w:marTop w:val="0"/>
          <w:marBottom w:val="0"/>
          <w:divBdr>
            <w:top w:val="none" w:sz="0" w:space="0" w:color="auto"/>
            <w:left w:val="none" w:sz="0" w:space="0" w:color="auto"/>
            <w:bottom w:val="none" w:sz="0" w:space="0" w:color="auto"/>
            <w:right w:val="none" w:sz="0" w:space="0" w:color="auto"/>
          </w:divBdr>
          <w:divsChild>
            <w:div w:id="1888101311">
              <w:marLeft w:val="0"/>
              <w:marRight w:val="0"/>
              <w:marTop w:val="0"/>
              <w:marBottom w:val="0"/>
              <w:divBdr>
                <w:top w:val="none" w:sz="0" w:space="0" w:color="auto"/>
                <w:left w:val="none" w:sz="0" w:space="0" w:color="auto"/>
                <w:bottom w:val="none" w:sz="0" w:space="0" w:color="auto"/>
                <w:right w:val="none" w:sz="0" w:space="0" w:color="auto"/>
              </w:divBdr>
              <w:divsChild>
                <w:div w:id="1805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09839">
      <w:bodyDiv w:val="1"/>
      <w:marLeft w:val="0"/>
      <w:marRight w:val="0"/>
      <w:marTop w:val="0"/>
      <w:marBottom w:val="0"/>
      <w:divBdr>
        <w:top w:val="none" w:sz="0" w:space="0" w:color="auto"/>
        <w:left w:val="none" w:sz="0" w:space="0" w:color="auto"/>
        <w:bottom w:val="none" w:sz="0" w:space="0" w:color="auto"/>
        <w:right w:val="none" w:sz="0" w:space="0" w:color="auto"/>
      </w:divBdr>
      <w:divsChild>
        <w:div w:id="530068742">
          <w:marLeft w:val="0"/>
          <w:marRight w:val="0"/>
          <w:marTop w:val="0"/>
          <w:marBottom w:val="0"/>
          <w:divBdr>
            <w:top w:val="none" w:sz="0" w:space="0" w:color="auto"/>
            <w:left w:val="none" w:sz="0" w:space="0" w:color="auto"/>
            <w:bottom w:val="none" w:sz="0" w:space="0" w:color="auto"/>
            <w:right w:val="none" w:sz="0" w:space="0" w:color="auto"/>
          </w:divBdr>
          <w:divsChild>
            <w:div w:id="277566744">
              <w:marLeft w:val="0"/>
              <w:marRight w:val="0"/>
              <w:marTop w:val="0"/>
              <w:marBottom w:val="0"/>
              <w:divBdr>
                <w:top w:val="none" w:sz="0" w:space="0" w:color="auto"/>
                <w:left w:val="none" w:sz="0" w:space="0" w:color="auto"/>
                <w:bottom w:val="none" w:sz="0" w:space="0" w:color="auto"/>
                <w:right w:val="none" w:sz="0" w:space="0" w:color="auto"/>
              </w:divBdr>
              <w:divsChild>
                <w:div w:id="2054228709">
                  <w:marLeft w:val="0"/>
                  <w:marRight w:val="0"/>
                  <w:marTop w:val="0"/>
                  <w:marBottom w:val="0"/>
                  <w:divBdr>
                    <w:top w:val="none" w:sz="0" w:space="0" w:color="auto"/>
                    <w:left w:val="none" w:sz="0" w:space="0" w:color="auto"/>
                    <w:bottom w:val="none" w:sz="0" w:space="0" w:color="auto"/>
                    <w:right w:val="none" w:sz="0" w:space="0" w:color="auto"/>
                  </w:divBdr>
                  <w:divsChild>
                    <w:div w:id="1363944534">
                      <w:marLeft w:val="0"/>
                      <w:marRight w:val="0"/>
                      <w:marTop w:val="0"/>
                      <w:marBottom w:val="0"/>
                      <w:divBdr>
                        <w:top w:val="none" w:sz="0" w:space="0" w:color="auto"/>
                        <w:left w:val="none" w:sz="0" w:space="0" w:color="auto"/>
                        <w:bottom w:val="none" w:sz="0" w:space="0" w:color="auto"/>
                        <w:right w:val="none" w:sz="0" w:space="0" w:color="auto"/>
                      </w:divBdr>
                      <w:divsChild>
                        <w:div w:id="1603955982">
                          <w:marLeft w:val="0"/>
                          <w:marRight w:val="0"/>
                          <w:marTop w:val="0"/>
                          <w:marBottom w:val="0"/>
                          <w:divBdr>
                            <w:top w:val="none" w:sz="0" w:space="0" w:color="auto"/>
                            <w:left w:val="none" w:sz="0" w:space="0" w:color="auto"/>
                            <w:bottom w:val="none" w:sz="0" w:space="0" w:color="auto"/>
                            <w:right w:val="none" w:sz="0" w:space="0" w:color="auto"/>
                          </w:divBdr>
                          <w:divsChild>
                            <w:div w:id="174075499">
                              <w:marLeft w:val="0"/>
                              <w:marRight w:val="0"/>
                              <w:marTop w:val="0"/>
                              <w:marBottom w:val="0"/>
                              <w:divBdr>
                                <w:top w:val="none" w:sz="0" w:space="0" w:color="auto"/>
                                <w:left w:val="none" w:sz="0" w:space="0" w:color="auto"/>
                                <w:bottom w:val="none" w:sz="0" w:space="0" w:color="auto"/>
                                <w:right w:val="none" w:sz="0" w:space="0" w:color="auto"/>
                              </w:divBdr>
                              <w:divsChild>
                                <w:div w:id="747313738">
                                  <w:marLeft w:val="0"/>
                                  <w:marRight w:val="0"/>
                                  <w:marTop w:val="0"/>
                                  <w:marBottom w:val="0"/>
                                  <w:divBdr>
                                    <w:top w:val="single" w:sz="4" w:space="0" w:color="F5F5F5"/>
                                    <w:left w:val="single" w:sz="4" w:space="0" w:color="F5F5F5"/>
                                    <w:bottom w:val="single" w:sz="4" w:space="0" w:color="F5F5F5"/>
                                    <w:right w:val="single" w:sz="4" w:space="0" w:color="F5F5F5"/>
                                  </w:divBdr>
                                  <w:divsChild>
                                    <w:div w:id="2134790901">
                                      <w:marLeft w:val="0"/>
                                      <w:marRight w:val="0"/>
                                      <w:marTop w:val="0"/>
                                      <w:marBottom w:val="0"/>
                                      <w:divBdr>
                                        <w:top w:val="none" w:sz="0" w:space="0" w:color="auto"/>
                                        <w:left w:val="none" w:sz="0" w:space="0" w:color="auto"/>
                                        <w:bottom w:val="none" w:sz="0" w:space="0" w:color="auto"/>
                                        <w:right w:val="none" w:sz="0" w:space="0" w:color="auto"/>
                                      </w:divBdr>
                                      <w:divsChild>
                                        <w:div w:id="7005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176814">
      <w:bodyDiv w:val="1"/>
      <w:marLeft w:val="0"/>
      <w:marRight w:val="0"/>
      <w:marTop w:val="0"/>
      <w:marBottom w:val="0"/>
      <w:divBdr>
        <w:top w:val="none" w:sz="0" w:space="0" w:color="auto"/>
        <w:left w:val="none" w:sz="0" w:space="0" w:color="auto"/>
        <w:bottom w:val="none" w:sz="0" w:space="0" w:color="auto"/>
        <w:right w:val="none" w:sz="0" w:space="0" w:color="auto"/>
      </w:divBdr>
    </w:div>
    <w:div w:id="1285846083">
      <w:bodyDiv w:val="1"/>
      <w:marLeft w:val="0"/>
      <w:marRight w:val="0"/>
      <w:marTop w:val="0"/>
      <w:marBottom w:val="0"/>
      <w:divBdr>
        <w:top w:val="none" w:sz="0" w:space="0" w:color="auto"/>
        <w:left w:val="none" w:sz="0" w:space="0" w:color="auto"/>
        <w:bottom w:val="none" w:sz="0" w:space="0" w:color="auto"/>
        <w:right w:val="none" w:sz="0" w:space="0" w:color="auto"/>
      </w:divBdr>
      <w:divsChild>
        <w:div w:id="1019232032">
          <w:marLeft w:val="0"/>
          <w:marRight w:val="0"/>
          <w:marTop w:val="0"/>
          <w:marBottom w:val="0"/>
          <w:divBdr>
            <w:top w:val="none" w:sz="0" w:space="0" w:color="auto"/>
            <w:left w:val="none" w:sz="0" w:space="0" w:color="auto"/>
            <w:bottom w:val="none" w:sz="0" w:space="0" w:color="auto"/>
            <w:right w:val="none" w:sz="0" w:space="0" w:color="auto"/>
          </w:divBdr>
          <w:divsChild>
            <w:div w:id="1207639244">
              <w:marLeft w:val="0"/>
              <w:marRight w:val="0"/>
              <w:marTop w:val="0"/>
              <w:marBottom w:val="0"/>
              <w:divBdr>
                <w:top w:val="none" w:sz="0" w:space="0" w:color="auto"/>
                <w:left w:val="none" w:sz="0" w:space="0" w:color="auto"/>
                <w:bottom w:val="none" w:sz="0" w:space="0" w:color="auto"/>
                <w:right w:val="none" w:sz="0" w:space="0" w:color="auto"/>
              </w:divBdr>
              <w:divsChild>
                <w:div w:id="1115714049">
                  <w:marLeft w:val="0"/>
                  <w:marRight w:val="0"/>
                  <w:marTop w:val="0"/>
                  <w:marBottom w:val="0"/>
                  <w:divBdr>
                    <w:top w:val="none" w:sz="0" w:space="0" w:color="auto"/>
                    <w:left w:val="none" w:sz="0" w:space="0" w:color="auto"/>
                    <w:bottom w:val="single" w:sz="4" w:space="0" w:color="000000"/>
                    <w:right w:val="none" w:sz="0" w:space="0" w:color="auto"/>
                  </w:divBdr>
                  <w:divsChild>
                    <w:div w:id="1653098403">
                      <w:marLeft w:val="0"/>
                      <w:marRight w:val="0"/>
                      <w:marTop w:val="0"/>
                      <w:marBottom w:val="0"/>
                      <w:divBdr>
                        <w:top w:val="none" w:sz="0" w:space="0" w:color="auto"/>
                        <w:left w:val="none" w:sz="0" w:space="0" w:color="auto"/>
                        <w:bottom w:val="none" w:sz="0" w:space="0" w:color="auto"/>
                        <w:right w:val="none" w:sz="0" w:space="0" w:color="auto"/>
                      </w:divBdr>
                      <w:divsChild>
                        <w:div w:id="837426627">
                          <w:marLeft w:val="0"/>
                          <w:marRight w:val="0"/>
                          <w:marTop w:val="0"/>
                          <w:marBottom w:val="0"/>
                          <w:divBdr>
                            <w:top w:val="none" w:sz="0" w:space="0" w:color="auto"/>
                            <w:left w:val="none" w:sz="0" w:space="0" w:color="auto"/>
                            <w:bottom w:val="none" w:sz="0" w:space="0" w:color="auto"/>
                            <w:right w:val="none" w:sz="0" w:space="0" w:color="auto"/>
                          </w:divBdr>
                          <w:divsChild>
                            <w:div w:id="1835994698">
                              <w:marLeft w:val="0"/>
                              <w:marRight w:val="0"/>
                              <w:marTop w:val="0"/>
                              <w:marBottom w:val="0"/>
                              <w:divBdr>
                                <w:top w:val="none" w:sz="0" w:space="0" w:color="auto"/>
                                <w:left w:val="none" w:sz="0" w:space="0" w:color="auto"/>
                                <w:bottom w:val="none" w:sz="0" w:space="0" w:color="auto"/>
                                <w:right w:val="none" w:sz="0" w:space="0" w:color="auto"/>
                              </w:divBdr>
                              <w:divsChild>
                                <w:div w:id="1266426388">
                                  <w:marLeft w:val="240"/>
                                  <w:marRight w:val="240"/>
                                  <w:marTop w:val="120"/>
                                  <w:marBottom w:val="120"/>
                                  <w:divBdr>
                                    <w:top w:val="none" w:sz="0" w:space="0" w:color="auto"/>
                                    <w:left w:val="none" w:sz="0" w:space="0" w:color="auto"/>
                                    <w:bottom w:val="none" w:sz="0" w:space="0" w:color="auto"/>
                                    <w:right w:val="none" w:sz="0" w:space="0" w:color="auto"/>
                                  </w:divBdr>
                                  <w:divsChild>
                                    <w:div w:id="1640650620">
                                      <w:marLeft w:val="0"/>
                                      <w:marRight w:val="0"/>
                                      <w:marTop w:val="0"/>
                                      <w:marBottom w:val="0"/>
                                      <w:divBdr>
                                        <w:top w:val="none" w:sz="0" w:space="0" w:color="auto"/>
                                        <w:left w:val="none" w:sz="0" w:space="0" w:color="auto"/>
                                        <w:bottom w:val="none" w:sz="0" w:space="0" w:color="auto"/>
                                        <w:right w:val="none" w:sz="0" w:space="0" w:color="auto"/>
                                      </w:divBdr>
                                      <w:divsChild>
                                        <w:div w:id="192694993">
                                          <w:marLeft w:val="0"/>
                                          <w:marRight w:val="0"/>
                                          <w:marTop w:val="120"/>
                                          <w:marBottom w:val="120"/>
                                          <w:divBdr>
                                            <w:top w:val="none" w:sz="0" w:space="0" w:color="auto"/>
                                            <w:left w:val="none" w:sz="0" w:space="0" w:color="auto"/>
                                            <w:bottom w:val="none" w:sz="0" w:space="0" w:color="auto"/>
                                            <w:right w:val="none" w:sz="0" w:space="0" w:color="auto"/>
                                          </w:divBdr>
                                        </w:div>
                                        <w:div w:id="1135488679">
                                          <w:marLeft w:val="0"/>
                                          <w:marRight w:val="0"/>
                                          <w:marTop w:val="0"/>
                                          <w:marBottom w:val="0"/>
                                          <w:divBdr>
                                            <w:top w:val="none" w:sz="0" w:space="0" w:color="auto"/>
                                            <w:left w:val="none" w:sz="0" w:space="0" w:color="auto"/>
                                            <w:bottom w:val="none" w:sz="0" w:space="0" w:color="auto"/>
                                            <w:right w:val="none" w:sz="0" w:space="0" w:color="auto"/>
                                          </w:divBdr>
                                          <w:divsChild>
                                            <w:div w:id="489254094">
                                              <w:marLeft w:val="0"/>
                                              <w:marRight w:val="0"/>
                                              <w:marTop w:val="0"/>
                                              <w:marBottom w:val="0"/>
                                              <w:divBdr>
                                                <w:top w:val="none" w:sz="0" w:space="0" w:color="auto"/>
                                                <w:left w:val="none" w:sz="0" w:space="0" w:color="auto"/>
                                                <w:bottom w:val="none" w:sz="0" w:space="0" w:color="auto"/>
                                                <w:right w:val="none" w:sz="0" w:space="0" w:color="auto"/>
                                              </w:divBdr>
                                            </w:div>
                                            <w:div w:id="1167935782">
                                              <w:marLeft w:val="24"/>
                                              <w:marRight w:val="0"/>
                                              <w:marTop w:val="0"/>
                                              <w:marBottom w:val="120"/>
                                              <w:divBdr>
                                                <w:top w:val="none" w:sz="0" w:space="0" w:color="auto"/>
                                                <w:left w:val="none" w:sz="0" w:space="0" w:color="auto"/>
                                                <w:bottom w:val="none" w:sz="0" w:space="0" w:color="auto"/>
                                                <w:right w:val="none" w:sz="0" w:space="0" w:color="auto"/>
                                              </w:divBdr>
                                              <w:divsChild>
                                                <w:div w:id="65300379">
                                                  <w:marLeft w:val="0"/>
                                                  <w:marRight w:val="0"/>
                                                  <w:marTop w:val="0"/>
                                                  <w:marBottom w:val="0"/>
                                                  <w:divBdr>
                                                    <w:top w:val="none" w:sz="0" w:space="0" w:color="auto"/>
                                                    <w:left w:val="none" w:sz="0" w:space="0" w:color="auto"/>
                                                    <w:bottom w:val="none" w:sz="0" w:space="0" w:color="auto"/>
                                                    <w:right w:val="none" w:sz="0" w:space="0" w:color="auto"/>
                                                  </w:divBdr>
                                                </w:div>
                                                <w:div w:id="240994622">
                                                  <w:marLeft w:val="0"/>
                                                  <w:marRight w:val="0"/>
                                                  <w:marTop w:val="0"/>
                                                  <w:marBottom w:val="0"/>
                                                  <w:divBdr>
                                                    <w:top w:val="none" w:sz="0" w:space="0" w:color="auto"/>
                                                    <w:left w:val="none" w:sz="0" w:space="0" w:color="auto"/>
                                                    <w:bottom w:val="none" w:sz="0" w:space="0" w:color="auto"/>
                                                    <w:right w:val="none" w:sz="0" w:space="0" w:color="auto"/>
                                                  </w:divBdr>
                                                </w:div>
                                                <w:div w:id="383069851">
                                                  <w:marLeft w:val="0"/>
                                                  <w:marRight w:val="0"/>
                                                  <w:marTop w:val="0"/>
                                                  <w:marBottom w:val="0"/>
                                                  <w:divBdr>
                                                    <w:top w:val="none" w:sz="0" w:space="0" w:color="auto"/>
                                                    <w:left w:val="none" w:sz="0" w:space="0" w:color="auto"/>
                                                    <w:bottom w:val="none" w:sz="0" w:space="0" w:color="auto"/>
                                                    <w:right w:val="none" w:sz="0" w:space="0" w:color="auto"/>
                                                  </w:divBdr>
                                                </w:div>
                                                <w:div w:id="398288981">
                                                  <w:marLeft w:val="0"/>
                                                  <w:marRight w:val="0"/>
                                                  <w:marTop w:val="120"/>
                                                  <w:marBottom w:val="120"/>
                                                  <w:divBdr>
                                                    <w:top w:val="none" w:sz="0" w:space="0" w:color="auto"/>
                                                    <w:left w:val="none" w:sz="0" w:space="0" w:color="auto"/>
                                                    <w:bottom w:val="none" w:sz="0" w:space="0" w:color="auto"/>
                                                    <w:right w:val="none" w:sz="0" w:space="0" w:color="auto"/>
                                                  </w:divBdr>
                                                </w:div>
                                                <w:div w:id="489294534">
                                                  <w:marLeft w:val="0"/>
                                                  <w:marRight w:val="0"/>
                                                  <w:marTop w:val="0"/>
                                                  <w:marBottom w:val="0"/>
                                                  <w:divBdr>
                                                    <w:top w:val="none" w:sz="0" w:space="0" w:color="auto"/>
                                                    <w:left w:val="none" w:sz="0" w:space="0" w:color="auto"/>
                                                    <w:bottom w:val="none" w:sz="0" w:space="0" w:color="auto"/>
                                                    <w:right w:val="none" w:sz="0" w:space="0" w:color="auto"/>
                                                  </w:divBdr>
                                                </w:div>
                                                <w:div w:id="542791149">
                                                  <w:marLeft w:val="0"/>
                                                  <w:marRight w:val="0"/>
                                                  <w:marTop w:val="120"/>
                                                  <w:marBottom w:val="120"/>
                                                  <w:divBdr>
                                                    <w:top w:val="none" w:sz="0" w:space="0" w:color="auto"/>
                                                    <w:left w:val="none" w:sz="0" w:space="0" w:color="auto"/>
                                                    <w:bottom w:val="none" w:sz="0" w:space="0" w:color="auto"/>
                                                    <w:right w:val="none" w:sz="0" w:space="0" w:color="auto"/>
                                                  </w:divBdr>
                                                </w:div>
                                                <w:div w:id="550075702">
                                                  <w:marLeft w:val="0"/>
                                                  <w:marRight w:val="0"/>
                                                  <w:marTop w:val="0"/>
                                                  <w:marBottom w:val="0"/>
                                                  <w:divBdr>
                                                    <w:top w:val="none" w:sz="0" w:space="0" w:color="auto"/>
                                                    <w:left w:val="none" w:sz="0" w:space="0" w:color="auto"/>
                                                    <w:bottom w:val="none" w:sz="0" w:space="0" w:color="auto"/>
                                                    <w:right w:val="none" w:sz="0" w:space="0" w:color="auto"/>
                                                  </w:divBdr>
                                                </w:div>
                                                <w:div w:id="636687587">
                                                  <w:marLeft w:val="0"/>
                                                  <w:marRight w:val="0"/>
                                                  <w:marTop w:val="0"/>
                                                  <w:marBottom w:val="0"/>
                                                  <w:divBdr>
                                                    <w:top w:val="none" w:sz="0" w:space="0" w:color="auto"/>
                                                    <w:left w:val="none" w:sz="0" w:space="0" w:color="auto"/>
                                                    <w:bottom w:val="none" w:sz="0" w:space="0" w:color="auto"/>
                                                    <w:right w:val="none" w:sz="0" w:space="0" w:color="auto"/>
                                                  </w:divBdr>
                                                </w:div>
                                                <w:div w:id="733433999">
                                                  <w:marLeft w:val="0"/>
                                                  <w:marRight w:val="0"/>
                                                  <w:marTop w:val="0"/>
                                                  <w:marBottom w:val="0"/>
                                                  <w:divBdr>
                                                    <w:top w:val="none" w:sz="0" w:space="0" w:color="auto"/>
                                                    <w:left w:val="none" w:sz="0" w:space="0" w:color="auto"/>
                                                    <w:bottom w:val="none" w:sz="0" w:space="0" w:color="auto"/>
                                                    <w:right w:val="none" w:sz="0" w:space="0" w:color="auto"/>
                                                  </w:divBdr>
                                                  <w:divsChild>
                                                    <w:div w:id="159657488">
                                                      <w:marLeft w:val="0"/>
                                                      <w:marRight w:val="0"/>
                                                      <w:marTop w:val="0"/>
                                                      <w:marBottom w:val="0"/>
                                                      <w:divBdr>
                                                        <w:top w:val="none" w:sz="0" w:space="0" w:color="auto"/>
                                                        <w:left w:val="none" w:sz="0" w:space="0" w:color="auto"/>
                                                        <w:bottom w:val="none" w:sz="0" w:space="0" w:color="auto"/>
                                                        <w:right w:val="none" w:sz="0" w:space="0" w:color="auto"/>
                                                      </w:divBdr>
                                                    </w:div>
                                                  </w:divsChild>
                                                </w:div>
                                                <w:div w:id="866719689">
                                                  <w:marLeft w:val="0"/>
                                                  <w:marRight w:val="0"/>
                                                  <w:marTop w:val="0"/>
                                                  <w:marBottom w:val="0"/>
                                                  <w:divBdr>
                                                    <w:top w:val="none" w:sz="0" w:space="0" w:color="auto"/>
                                                    <w:left w:val="none" w:sz="0" w:space="0" w:color="auto"/>
                                                    <w:bottom w:val="none" w:sz="0" w:space="0" w:color="auto"/>
                                                    <w:right w:val="none" w:sz="0" w:space="0" w:color="auto"/>
                                                  </w:divBdr>
                                                </w:div>
                                                <w:div w:id="899754102">
                                                  <w:marLeft w:val="0"/>
                                                  <w:marRight w:val="0"/>
                                                  <w:marTop w:val="120"/>
                                                  <w:marBottom w:val="120"/>
                                                  <w:divBdr>
                                                    <w:top w:val="none" w:sz="0" w:space="0" w:color="auto"/>
                                                    <w:left w:val="none" w:sz="0" w:space="0" w:color="auto"/>
                                                    <w:bottom w:val="none" w:sz="0" w:space="0" w:color="auto"/>
                                                    <w:right w:val="none" w:sz="0" w:space="0" w:color="auto"/>
                                                  </w:divBdr>
                                                </w:div>
                                                <w:div w:id="950933910">
                                                  <w:marLeft w:val="0"/>
                                                  <w:marRight w:val="0"/>
                                                  <w:marTop w:val="0"/>
                                                  <w:marBottom w:val="0"/>
                                                  <w:divBdr>
                                                    <w:top w:val="none" w:sz="0" w:space="0" w:color="auto"/>
                                                    <w:left w:val="none" w:sz="0" w:space="0" w:color="auto"/>
                                                    <w:bottom w:val="none" w:sz="0" w:space="0" w:color="auto"/>
                                                    <w:right w:val="none" w:sz="0" w:space="0" w:color="auto"/>
                                                  </w:divBdr>
                                                </w:div>
                                                <w:div w:id="1242254349">
                                                  <w:marLeft w:val="0"/>
                                                  <w:marRight w:val="0"/>
                                                  <w:marTop w:val="120"/>
                                                  <w:marBottom w:val="120"/>
                                                  <w:divBdr>
                                                    <w:top w:val="none" w:sz="0" w:space="0" w:color="auto"/>
                                                    <w:left w:val="none" w:sz="0" w:space="0" w:color="auto"/>
                                                    <w:bottom w:val="none" w:sz="0" w:space="0" w:color="auto"/>
                                                    <w:right w:val="none" w:sz="0" w:space="0" w:color="auto"/>
                                                  </w:divBdr>
                                                </w:div>
                                                <w:div w:id="1308629108">
                                                  <w:marLeft w:val="0"/>
                                                  <w:marRight w:val="0"/>
                                                  <w:marTop w:val="120"/>
                                                  <w:marBottom w:val="120"/>
                                                  <w:divBdr>
                                                    <w:top w:val="none" w:sz="0" w:space="0" w:color="auto"/>
                                                    <w:left w:val="none" w:sz="0" w:space="0" w:color="auto"/>
                                                    <w:bottom w:val="none" w:sz="0" w:space="0" w:color="auto"/>
                                                    <w:right w:val="none" w:sz="0" w:space="0" w:color="auto"/>
                                                  </w:divBdr>
                                                </w:div>
                                                <w:div w:id="1462764024">
                                                  <w:marLeft w:val="0"/>
                                                  <w:marRight w:val="0"/>
                                                  <w:marTop w:val="0"/>
                                                  <w:marBottom w:val="0"/>
                                                  <w:divBdr>
                                                    <w:top w:val="none" w:sz="0" w:space="0" w:color="auto"/>
                                                    <w:left w:val="none" w:sz="0" w:space="0" w:color="auto"/>
                                                    <w:bottom w:val="none" w:sz="0" w:space="0" w:color="auto"/>
                                                    <w:right w:val="none" w:sz="0" w:space="0" w:color="auto"/>
                                                  </w:divBdr>
                                                </w:div>
                                                <w:div w:id="1483043351">
                                                  <w:marLeft w:val="0"/>
                                                  <w:marRight w:val="0"/>
                                                  <w:marTop w:val="0"/>
                                                  <w:marBottom w:val="0"/>
                                                  <w:divBdr>
                                                    <w:top w:val="none" w:sz="0" w:space="0" w:color="auto"/>
                                                    <w:left w:val="none" w:sz="0" w:space="0" w:color="auto"/>
                                                    <w:bottom w:val="none" w:sz="0" w:space="0" w:color="auto"/>
                                                    <w:right w:val="none" w:sz="0" w:space="0" w:color="auto"/>
                                                  </w:divBdr>
                                                </w:div>
                                                <w:div w:id="1543907719">
                                                  <w:marLeft w:val="0"/>
                                                  <w:marRight w:val="0"/>
                                                  <w:marTop w:val="0"/>
                                                  <w:marBottom w:val="0"/>
                                                  <w:divBdr>
                                                    <w:top w:val="none" w:sz="0" w:space="0" w:color="auto"/>
                                                    <w:left w:val="none" w:sz="0" w:space="0" w:color="auto"/>
                                                    <w:bottom w:val="none" w:sz="0" w:space="0" w:color="auto"/>
                                                    <w:right w:val="none" w:sz="0" w:space="0" w:color="auto"/>
                                                  </w:divBdr>
                                                </w:div>
                                                <w:div w:id="1629975461">
                                                  <w:marLeft w:val="0"/>
                                                  <w:marRight w:val="0"/>
                                                  <w:marTop w:val="120"/>
                                                  <w:marBottom w:val="120"/>
                                                  <w:divBdr>
                                                    <w:top w:val="none" w:sz="0" w:space="0" w:color="auto"/>
                                                    <w:left w:val="none" w:sz="0" w:space="0" w:color="auto"/>
                                                    <w:bottom w:val="none" w:sz="0" w:space="0" w:color="auto"/>
                                                    <w:right w:val="none" w:sz="0" w:space="0" w:color="auto"/>
                                                  </w:divBdr>
                                                </w:div>
                                              </w:divsChild>
                                            </w:div>
                                            <w:div w:id="1244946239">
                                              <w:marLeft w:val="120"/>
                                              <w:marRight w:val="0"/>
                                              <w:marTop w:val="120"/>
                                              <w:marBottom w:val="120"/>
                                              <w:divBdr>
                                                <w:top w:val="none" w:sz="0" w:space="0" w:color="auto"/>
                                                <w:left w:val="none" w:sz="0" w:space="0" w:color="auto"/>
                                                <w:bottom w:val="none" w:sz="0" w:space="0" w:color="auto"/>
                                                <w:right w:val="none" w:sz="0" w:space="0" w:color="auto"/>
                                              </w:divBdr>
                                            </w:div>
                                            <w:div w:id="1467623165">
                                              <w:marLeft w:val="2340"/>
                                              <w:marRight w:val="0"/>
                                              <w:marTop w:val="0"/>
                                              <w:marBottom w:val="0"/>
                                              <w:divBdr>
                                                <w:top w:val="none" w:sz="0" w:space="0" w:color="auto"/>
                                                <w:left w:val="none" w:sz="0" w:space="0" w:color="auto"/>
                                                <w:bottom w:val="none" w:sz="0" w:space="0" w:color="auto"/>
                                                <w:right w:val="none" w:sz="0" w:space="0" w:color="auto"/>
                                              </w:divBdr>
                                            </w:div>
                                          </w:divsChild>
                                        </w:div>
                                        <w:div w:id="164038285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330233">
      <w:bodyDiv w:val="1"/>
      <w:marLeft w:val="150"/>
      <w:marRight w:val="0"/>
      <w:marTop w:val="375"/>
      <w:marBottom w:val="0"/>
      <w:divBdr>
        <w:top w:val="none" w:sz="0" w:space="0" w:color="auto"/>
        <w:left w:val="none" w:sz="0" w:space="0" w:color="auto"/>
        <w:bottom w:val="none" w:sz="0" w:space="0" w:color="auto"/>
        <w:right w:val="none" w:sz="0" w:space="0" w:color="auto"/>
      </w:divBdr>
      <w:divsChild>
        <w:div w:id="1886090864">
          <w:marLeft w:val="0"/>
          <w:marRight w:val="0"/>
          <w:marTop w:val="0"/>
          <w:marBottom w:val="0"/>
          <w:divBdr>
            <w:top w:val="none" w:sz="0" w:space="0" w:color="auto"/>
            <w:left w:val="none" w:sz="0" w:space="0" w:color="auto"/>
            <w:bottom w:val="none" w:sz="0" w:space="0" w:color="auto"/>
            <w:right w:val="none" w:sz="0" w:space="0" w:color="auto"/>
          </w:divBdr>
        </w:div>
      </w:divsChild>
    </w:div>
    <w:div w:id="1298946751">
      <w:bodyDiv w:val="1"/>
      <w:marLeft w:val="0"/>
      <w:marRight w:val="0"/>
      <w:marTop w:val="0"/>
      <w:marBottom w:val="0"/>
      <w:divBdr>
        <w:top w:val="none" w:sz="0" w:space="0" w:color="auto"/>
        <w:left w:val="none" w:sz="0" w:space="0" w:color="auto"/>
        <w:bottom w:val="none" w:sz="0" w:space="0" w:color="auto"/>
        <w:right w:val="none" w:sz="0" w:space="0" w:color="auto"/>
      </w:divBdr>
      <w:divsChild>
        <w:div w:id="1835536537">
          <w:marLeft w:val="0"/>
          <w:marRight w:val="0"/>
          <w:marTop w:val="0"/>
          <w:marBottom w:val="0"/>
          <w:divBdr>
            <w:top w:val="none" w:sz="0" w:space="0" w:color="auto"/>
            <w:left w:val="none" w:sz="0" w:space="0" w:color="auto"/>
            <w:bottom w:val="none" w:sz="0" w:space="0" w:color="auto"/>
            <w:right w:val="none" w:sz="0" w:space="0" w:color="auto"/>
          </w:divBdr>
          <w:divsChild>
            <w:div w:id="15632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12775">
      <w:bodyDiv w:val="1"/>
      <w:marLeft w:val="0"/>
      <w:marRight w:val="0"/>
      <w:marTop w:val="0"/>
      <w:marBottom w:val="0"/>
      <w:divBdr>
        <w:top w:val="none" w:sz="0" w:space="0" w:color="auto"/>
        <w:left w:val="none" w:sz="0" w:space="0" w:color="auto"/>
        <w:bottom w:val="none" w:sz="0" w:space="0" w:color="auto"/>
        <w:right w:val="none" w:sz="0" w:space="0" w:color="auto"/>
      </w:divBdr>
      <w:divsChild>
        <w:div w:id="1077242439">
          <w:marLeft w:val="0"/>
          <w:marRight w:val="0"/>
          <w:marTop w:val="113"/>
          <w:marBottom w:val="0"/>
          <w:divBdr>
            <w:top w:val="none" w:sz="0" w:space="0" w:color="auto"/>
            <w:left w:val="none" w:sz="0" w:space="0" w:color="auto"/>
            <w:bottom w:val="none" w:sz="0" w:space="0" w:color="auto"/>
            <w:right w:val="none" w:sz="0" w:space="0" w:color="auto"/>
          </w:divBdr>
        </w:div>
      </w:divsChild>
    </w:div>
    <w:div w:id="1384332051">
      <w:bodyDiv w:val="1"/>
      <w:marLeft w:val="0"/>
      <w:marRight w:val="0"/>
      <w:marTop w:val="0"/>
      <w:marBottom w:val="0"/>
      <w:divBdr>
        <w:top w:val="none" w:sz="0" w:space="0" w:color="auto"/>
        <w:left w:val="none" w:sz="0" w:space="0" w:color="auto"/>
        <w:bottom w:val="none" w:sz="0" w:space="0" w:color="auto"/>
        <w:right w:val="none" w:sz="0" w:space="0" w:color="auto"/>
      </w:divBdr>
      <w:divsChild>
        <w:div w:id="350953019">
          <w:marLeft w:val="0"/>
          <w:marRight w:val="0"/>
          <w:marTop w:val="0"/>
          <w:marBottom w:val="0"/>
          <w:divBdr>
            <w:top w:val="none" w:sz="0" w:space="0" w:color="auto"/>
            <w:left w:val="none" w:sz="0" w:space="0" w:color="auto"/>
            <w:bottom w:val="none" w:sz="0" w:space="0" w:color="auto"/>
            <w:right w:val="none" w:sz="0" w:space="0" w:color="auto"/>
          </w:divBdr>
          <w:divsChild>
            <w:div w:id="1284773410">
              <w:marLeft w:val="0"/>
              <w:marRight w:val="0"/>
              <w:marTop w:val="0"/>
              <w:marBottom w:val="0"/>
              <w:divBdr>
                <w:top w:val="none" w:sz="0" w:space="0" w:color="auto"/>
                <w:left w:val="none" w:sz="0" w:space="0" w:color="auto"/>
                <w:bottom w:val="none" w:sz="0" w:space="0" w:color="auto"/>
                <w:right w:val="none" w:sz="0" w:space="0" w:color="auto"/>
              </w:divBdr>
            </w:div>
            <w:div w:id="1798794063">
              <w:marLeft w:val="0"/>
              <w:marRight w:val="0"/>
              <w:marTop w:val="0"/>
              <w:marBottom w:val="0"/>
              <w:divBdr>
                <w:top w:val="none" w:sz="0" w:space="0" w:color="auto"/>
                <w:left w:val="none" w:sz="0" w:space="0" w:color="auto"/>
                <w:bottom w:val="none" w:sz="0" w:space="0" w:color="auto"/>
                <w:right w:val="none" w:sz="0" w:space="0" w:color="auto"/>
              </w:divBdr>
              <w:divsChild>
                <w:div w:id="925721954">
                  <w:marLeft w:val="0"/>
                  <w:marRight w:val="0"/>
                  <w:marTop w:val="0"/>
                  <w:marBottom w:val="0"/>
                  <w:divBdr>
                    <w:top w:val="none" w:sz="0" w:space="0" w:color="auto"/>
                    <w:left w:val="none" w:sz="0" w:space="0" w:color="auto"/>
                    <w:bottom w:val="none" w:sz="0" w:space="0" w:color="auto"/>
                    <w:right w:val="none" w:sz="0" w:space="0" w:color="auto"/>
                  </w:divBdr>
                </w:div>
                <w:div w:id="20728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3314">
      <w:bodyDiv w:val="1"/>
      <w:marLeft w:val="0"/>
      <w:marRight w:val="0"/>
      <w:marTop w:val="0"/>
      <w:marBottom w:val="0"/>
      <w:divBdr>
        <w:top w:val="none" w:sz="0" w:space="0" w:color="auto"/>
        <w:left w:val="none" w:sz="0" w:space="0" w:color="auto"/>
        <w:bottom w:val="none" w:sz="0" w:space="0" w:color="auto"/>
        <w:right w:val="none" w:sz="0" w:space="0" w:color="auto"/>
      </w:divBdr>
      <w:divsChild>
        <w:div w:id="933394025">
          <w:marLeft w:val="0"/>
          <w:marRight w:val="0"/>
          <w:marTop w:val="0"/>
          <w:marBottom w:val="0"/>
          <w:divBdr>
            <w:top w:val="none" w:sz="0" w:space="0" w:color="auto"/>
            <w:left w:val="none" w:sz="0" w:space="0" w:color="auto"/>
            <w:bottom w:val="none" w:sz="0" w:space="0" w:color="auto"/>
            <w:right w:val="none" w:sz="0" w:space="0" w:color="auto"/>
          </w:divBdr>
        </w:div>
      </w:divsChild>
    </w:div>
    <w:div w:id="1438253101">
      <w:bodyDiv w:val="1"/>
      <w:marLeft w:val="0"/>
      <w:marRight w:val="0"/>
      <w:marTop w:val="0"/>
      <w:marBottom w:val="0"/>
      <w:divBdr>
        <w:top w:val="none" w:sz="0" w:space="0" w:color="auto"/>
        <w:left w:val="none" w:sz="0" w:space="0" w:color="auto"/>
        <w:bottom w:val="none" w:sz="0" w:space="0" w:color="auto"/>
        <w:right w:val="none" w:sz="0" w:space="0" w:color="auto"/>
      </w:divBdr>
      <w:divsChild>
        <w:div w:id="1955792091">
          <w:marLeft w:val="0"/>
          <w:marRight w:val="0"/>
          <w:marTop w:val="0"/>
          <w:marBottom w:val="120"/>
          <w:divBdr>
            <w:top w:val="none" w:sz="0" w:space="0" w:color="auto"/>
            <w:left w:val="none" w:sz="0" w:space="0" w:color="auto"/>
            <w:bottom w:val="none" w:sz="0" w:space="0" w:color="auto"/>
            <w:right w:val="none" w:sz="0" w:space="0" w:color="auto"/>
          </w:divBdr>
          <w:divsChild>
            <w:div w:id="694113959">
              <w:marLeft w:val="0"/>
              <w:marRight w:val="0"/>
              <w:marTop w:val="0"/>
              <w:marBottom w:val="0"/>
              <w:divBdr>
                <w:top w:val="none" w:sz="0" w:space="0" w:color="auto"/>
                <w:left w:val="none" w:sz="0" w:space="0" w:color="auto"/>
                <w:bottom w:val="none" w:sz="0" w:space="0" w:color="auto"/>
                <w:right w:val="none" w:sz="0" w:space="0" w:color="auto"/>
              </w:divBdr>
              <w:divsChild>
                <w:div w:id="2022199830">
                  <w:marLeft w:val="180"/>
                  <w:marRight w:val="180"/>
                  <w:marTop w:val="0"/>
                  <w:marBottom w:val="0"/>
                  <w:divBdr>
                    <w:top w:val="none" w:sz="0" w:space="0" w:color="auto"/>
                    <w:left w:val="none" w:sz="0" w:space="0" w:color="auto"/>
                    <w:bottom w:val="none" w:sz="0" w:space="0" w:color="auto"/>
                    <w:right w:val="none" w:sz="0" w:space="0" w:color="auto"/>
                  </w:divBdr>
                  <w:divsChild>
                    <w:div w:id="1559627356">
                      <w:marLeft w:val="0"/>
                      <w:marRight w:val="0"/>
                      <w:marTop w:val="0"/>
                      <w:marBottom w:val="0"/>
                      <w:divBdr>
                        <w:top w:val="none" w:sz="0" w:space="0" w:color="auto"/>
                        <w:left w:val="none" w:sz="0" w:space="0" w:color="auto"/>
                        <w:bottom w:val="none" w:sz="0" w:space="0" w:color="auto"/>
                        <w:right w:val="none" w:sz="0" w:space="0" w:color="auto"/>
                      </w:divBdr>
                      <w:divsChild>
                        <w:div w:id="675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251922">
      <w:bodyDiv w:val="1"/>
      <w:marLeft w:val="0"/>
      <w:marRight w:val="0"/>
      <w:marTop w:val="0"/>
      <w:marBottom w:val="0"/>
      <w:divBdr>
        <w:top w:val="none" w:sz="0" w:space="0" w:color="auto"/>
        <w:left w:val="none" w:sz="0" w:space="0" w:color="auto"/>
        <w:bottom w:val="none" w:sz="0" w:space="0" w:color="auto"/>
        <w:right w:val="none" w:sz="0" w:space="0" w:color="auto"/>
      </w:divBdr>
    </w:div>
    <w:div w:id="1447653475">
      <w:bodyDiv w:val="1"/>
      <w:marLeft w:val="0"/>
      <w:marRight w:val="0"/>
      <w:marTop w:val="0"/>
      <w:marBottom w:val="0"/>
      <w:divBdr>
        <w:top w:val="none" w:sz="0" w:space="0" w:color="auto"/>
        <w:left w:val="none" w:sz="0" w:space="0" w:color="auto"/>
        <w:bottom w:val="none" w:sz="0" w:space="0" w:color="auto"/>
        <w:right w:val="none" w:sz="0" w:space="0" w:color="auto"/>
      </w:divBdr>
      <w:divsChild>
        <w:div w:id="559748803">
          <w:marLeft w:val="0"/>
          <w:marRight w:val="0"/>
          <w:marTop w:val="0"/>
          <w:marBottom w:val="227"/>
          <w:divBdr>
            <w:top w:val="none" w:sz="0" w:space="0" w:color="auto"/>
            <w:left w:val="none" w:sz="0" w:space="0" w:color="auto"/>
            <w:bottom w:val="none" w:sz="0" w:space="0" w:color="auto"/>
            <w:right w:val="none" w:sz="0" w:space="0" w:color="auto"/>
          </w:divBdr>
          <w:divsChild>
            <w:div w:id="1885605106">
              <w:marLeft w:val="0"/>
              <w:marRight w:val="0"/>
              <w:marTop w:val="0"/>
              <w:marBottom w:val="113"/>
              <w:divBdr>
                <w:top w:val="none" w:sz="0" w:space="0" w:color="auto"/>
                <w:left w:val="none" w:sz="0" w:space="0" w:color="auto"/>
                <w:bottom w:val="none" w:sz="0" w:space="0" w:color="auto"/>
                <w:right w:val="none" w:sz="0" w:space="0" w:color="auto"/>
              </w:divBdr>
              <w:divsChild>
                <w:div w:id="535436379">
                  <w:marLeft w:val="0"/>
                  <w:marRight w:val="0"/>
                  <w:marTop w:val="0"/>
                  <w:marBottom w:val="0"/>
                  <w:divBdr>
                    <w:top w:val="none" w:sz="0" w:space="0" w:color="auto"/>
                    <w:left w:val="none" w:sz="0" w:space="0" w:color="auto"/>
                    <w:bottom w:val="none" w:sz="0" w:space="0" w:color="auto"/>
                    <w:right w:val="none" w:sz="0" w:space="0" w:color="auto"/>
                  </w:divBdr>
                  <w:divsChild>
                    <w:div w:id="1359896276">
                      <w:marLeft w:val="0"/>
                      <w:marRight w:val="0"/>
                      <w:marTop w:val="113"/>
                      <w:marBottom w:val="0"/>
                      <w:divBdr>
                        <w:top w:val="none" w:sz="0" w:space="0" w:color="auto"/>
                        <w:left w:val="none" w:sz="0" w:space="0" w:color="auto"/>
                        <w:bottom w:val="none" w:sz="0" w:space="0" w:color="auto"/>
                        <w:right w:val="none" w:sz="0" w:space="0" w:color="auto"/>
                      </w:divBdr>
                      <w:divsChild>
                        <w:div w:id="393628342">
                          <w:marLeft w:val="0"/>
                          <w:marRight w:val="0"/>
                          <w:marTop w:val="57"/>
                          <w:marBottom w:val="0"/>
                          <w:divBdr>
                            <w:top w:val="single" w:sz="4" w:space="3" w:color="D9D9D9"/>
                            <w:left w:val="none" w:sz="0" w:space="0" w:color="auto"/>
                            <w:bottom w:val="single" w:sz="4" w:space="0" w:color="D9D9D9"/>
                            <w:right w:val="none" w:sz="0" w:space="0" w:color="auto"/>
                          </w:divBdr>
                          <w:divsChild>
                            <w:div w:id="2597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94624">
      <w:bodyDiv w:val="1"/>
      <w:marLeft w:val="0"/>
      <w:marRight w:val="0"/>
      <w:marTop w:val="0"/>
      <w:marBottom w:val="0"/>
      <w:divBdr>
        <w:top w:val="none" w:sz="0" w:space="0" w:color="auto"/>
        <w:left w:val="none" w:sz="0" w:space="0" w:color="auto"/>
        <w:bottom w:val="none" w:sz="0" w:space="0" w:color="auto"/>
        <w:right w:val="none" w:sz="0" w:space="0" w:color="auto"/>
      </w:divBdr>
    </w:div>
    <w:div w:id="1458379066">
      <w:bodyDiv w:val="1"/>
      <w:marLeft w:val="0"/>
      <w:marRight w:val="0"/>
      <w:marTop w:val="0"/>
      <w:marBottom w:val="0"/>
      <w:divBdr>
        <w:top w:val="none" w:sz="0" w:space="0" w:color="auto"/>
        <w:left w:val="none" w:sz="0" w:space="0" w:color="auto"/>
        <w:bottom w:val="none" w:sz="0" w:space="0" w:color="auto"/>
        <w:right w:val="none" w:sz="0" w:space="0" w:color="auto"/>
      </w:divBdr>
      <w:divsChild>
        <w:div w:id="152721770">
          <w:marLeft w:val="0"/>
          <w:marRight w:val="0"/>
          <w:marTop w:val="0"/>
          <w:marBottom w:val="0"/>
          <w:divBdr>
            <w:top w:val="none" w:sz="0" w:space="0" w:color="auto"/>
            <w:left w:val="none" w:sz="0" w:space="0" w:color="auto"/>
            <w:bottom w:val="none" w:sz="0" w:space="0" w:color="auto"/>
            <w:right w:val="none" w:sz="0" w:space="0" w:color="auto"/>
          </w:divBdr>
          <w:divsChild>
            <w:div w:id="999384481">
              <w:marLeft w:val="0"/>
              <w:marRight w:val="0"/>
              <w:marTop w:val="0"/>
              <w:marBottom w:val="0"/>
              <w:divBdr>
                <w:top w:val="none" w:sz="0" w:space="0" w:color="auto"/>
                <w:left w:val="none" w:sz="0" w:space="0" w:color="auto"/>
                <w:bottom w:val="none" w:sz="0" w:space="0" w:color="auto"/>
                <w:right w:val="none" w:sz="0" w:space="0" w:color="auto"/>
              </w:divBdr>
              <w:divsChild>
                <w:div w:id="1840344854">
                  <w:marLeft w:val="0"/>
                  <w:marRight w:val="0"/>
                  <w:marTop w:val="0"/>
                  <w:marBottom w:val="0"/>
                  <w:divBdr>
                    <w:top w:val="none" w:sz="0" w:space="0" w:color="auto"/>
                    <w:left w:val="none" w:sz="0" w:space="0" w:color="auto"/>
                    <w:bottom w:val="none" w:sz="0" w:space="0" w:color="auto"/>
                    <w:right w:val="none" w:sz="0" w:space="0" w:color="auto"/>
                  </w:divBdr>
                  <w:divsChild>
                    <w:div w:id="175850961">
                      <w:marLeft w:val="0"/>
                      <w:marRight w:val="0"/>
                      <w:marTop w:val="0"/>
                      <w:marBottom w:val="102"/>
                      <w:divBdr>
                        <w:top w:val="none" w:sz="0" w:space="0" w:color="auto"/>
                        <w:left w:val="none" w:sz="0" w:space="0" w:color="auto"/>
                        <w:bottom w:val="none" w:sz="0" w:space="0" w:color="auto"/>
                        <w:right w:val="none" w:sz="0" w:space="0" w:color="auto"/>
                      </w:divBdr>
                      <w:divsChild>
                        <w:div w:id="844396916">
                          <w:marLeft w:val="0"/>
                          <w:marRight w:val="0"/>
                          <w:marTop w:val="0"/>
                          <w:marBottom w:val="0"/>
                          <w:divBdr>
                            <w:top w:val="none" w:sz="0" w:space="0" w:color="auto"/>
                            <w:left w:val="none" w:sz="0" w:space="0" w:color="auto"/>
                            <w:bottom w:val="none" w:sz="0" w:space="0" w:color="auto"/>
                            <w:right w:val="none" w:sz="0" w:space="0" w:color="auto"/>
                          </w:divBdr>
                          <w:divsChild>
                            <w:div w:id="783306782">
                              <w:marLeft w:val="79"/>
                              <w:marRight w:val="79"/>
                              <w:marTop w:val="79"/>
                              <w:marBottom w:val="79"/>
                              <w:divBdr>
                                <w:top w:val="none" w:sz="0" w:space="0" w:color="auto"/>
                                <w:left w:val="none" w:sz="0" w:space="0" w:color="auto"/>
                                <w:bottom w:val="none" w:sz="0" w:space="0" w:color="auto"/>
                                <w:right w:val="none" w:sz="0" w:space="0" w:color="auto"/>
                              </w:divBdr>
                              <w:divsChild>
                                <w:div w:id="438598322">
                                  <w:marLeft w:val="0"/>
                                  <w:marRight w:val="0"/>
                                  <w:marTop w:val="0"/>
                                  <w:marBottom w:val="0"/>
                                  <w:divBdr>
                                    <w:top w:val="none" w:sz="0" w:space="0" w:color="auto"/>
                                    <w:left w:val="none" w:sz="0" w:space="0" w:color="auto"/>
                                    <w:bottom w:val="none" w:sz="0" w:space="0" w:color="auto"/>
                                    <w:right w:val="none" w:sz="0" w:space="0" w:color="auto"/>
                                  </w:divBdr>
                                  <w:divsChild>
                                    <w:div w:id="829951848">
                                      <w:marLeft w:val="0"/>
                                      <w:marRight w:val="0"/>
                                      <w:marTop w:val="0"/>
                                      <w:marBottom w:val="0"/>
                                      <w:divBdr>
                                        <w:top w:val="none" w:sz="0" w:space="0" w:color="auto"/>
                                        <w:left w:val="none" w:sz="0" w:space="0" w:color="auto"/>
                                        <w:bottom w:val="none" w:sz="0" w:space="0" w:color="auto"/>
                                        <w:right w:val="none" w:sz="0" w:space="0" w:color="auto"/>
                                      </w:divBdr>
                                      <w:divsChild>
                                        <w:div w:id="1760522656">
                                          <w:marLeft w:val="0"/>
                                          <w:marRight w:val="0"/>
                                          <w:marTop w:val="0"/>
                                          <w:marBottom w:val="0"/>
                                          <w:divBdr>
                                            <w:top w:val="none" w:sz="0" w:space="0" w:color="auto"/>
                                            <w:left w:val="none" w:sz="0" w:space="0" w:color="auto"/>
                                            <w:bottom w:val="none" w:sz="0" w:space="0" w:color="auto"/>
                                            <w:right w:val="none" w:sz="0" w:space="0" w:color="auto"/>
                                          </w:divBdr>
                                          <w:divsChild>
                                            <w:div w:id="8193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907177">
      <w:bodyDiv w:val="1"/>
      <w:marLeft w:val="0"/>
      <w:marRight w:val="0"/>
      <w:marTop w:val="0"/>
      <w:marBottom w:val="0"/>
      <w:divBdr>
        <w:top w:val="none" w:sz="0" w:space="0" w:color="auto"/>
        <w:left w:val="none" w:sz="0" w:space="0" w:color="auto"/>
        <w:bottom w:val="none" w:sz="0" w:space="0" w:color="auto"/>
        <w:right w:val="none" w:sz="0" w:space="0" w:color="auto"/>
      </w:divBdr>
      <w:divsChild>
        <w:div w:id="1863519455">
          <w:marLeft w:val="0"/>
          <w:marRight w:val="0"/>
          <w:marTop w:val="0"/>
          <w:marBottom w:val="0"/>
          <w:divBdr>
            <w:top w:val="none" w:sz="0" w:space="0" w:color="auto"/>
            <w:left w:val="none" w:sz="0" w:space="0" w:color="auto"/>
            <w:bottom w:val="none" w:sz="0" w:space="0" w:color="auto"/>
            <w:right w:val="none" w:sz="0" w:space="0" w:color="auto"/>
          </w:divBdr>
        </w:div>
      </w:divsChild>
    </w:div>
    <w:div w:id="1511064404">
      <w:bodyDiv w:val="1"/>
      <w:marLeft w:val="0"/>
      <w:marRight w:val="0"/>
      <w:marTop w:val="0"/>
      <w:marBottom w:val="0"/>
      <w:divBdr>
        <w:top w:val="none" w:sz="0" w:space="0" w:color="auto"/>
        <w:left w:val="none" w:sz="0" w:space="0" w:color="auto"/>
        <w:bottom w:val="none" w:sz="0" w:space="0" w:color="auto"/>
        <w:right w:val="none" w:sz="0" w:space="0" w:color="auto"/>
      </w:divBdr>
      <w:divsChild>
        <w:div w:id="247084018">
          <w:marLeft w:val="0"/>
          <w:marRight w:val="0"/>
          <w:marTop w:val="0"/>
          <w:marBottom w:val="0"/>
          <w:divBdr>
            <w:top w:val="none" w:sz="0" w:space="0" w:color="auto"/>
            <w:left w:val="none" w:sz="0" w:space="0" w:color="auto"/>
            <w:bottom w:val="none" w:sz="0" w:space="0" w:color="auto"/>
            <w:right w:val="none" w:sz="0" w:space="0" w:color="auto"/>
          </w:divBdr>
          <w:divsChild>
            <w:div w:id="2036729727">
              <w:marLeft w:val="0"/>
              <w:marRight w:val="0"/>
              <w:marTop w:val="0"/>
              <w:marBottom w:val="57"/>
              <w:divBdr>
                <w:top w:val="none" w:sz="0" w:space="0" w:color="auto"/>
                <w:left w:val="none" w:sz="0" w:space="0" w:color="auto"/>
                <w:bottom w:val="none" w:sz="0" w:space="0" w:color="auto"/>
                <w:right w:val="none" w:sz="0" w:space="0" w:color="auto"/>
              </w:divBdr>
            </w:div>
          </w:divsChild>
        </w:div>
      </w:divsChild>
    </w:div>
    <w:div w:id="1570454234">
      <w:bodyDiv w:val="1"/>
      <w:marLeft w:val="0"/>
      <w:marRight w:val="0"/>
      <w:marTop w:val="0"/>
      <w:marBottom w:val="0"/>
      <w:divBdr>
        <w:top w:val="none" w:sz="0" w:space="0" w:color="auto"/>
        <w:left w:val="none" w:sz="0" w:space="0" w:color="auto"/>
        <w:bottom w:val="none" w:sz="0" w:space="0" w:color="auto"/>
        <w:right w:val="none" w:sz="0" w:space="0" w:color="auto"/>
      </w:divBdr>
      <w:divsChild>
        <w:div w:id="1493523101">
          <w:marLeft w:val="0"/>
          <w:marRight w:val="0"/>
          <w:marTop w:val="0"/>
          <w:marBottom w:val="0"/>
          <w:divBdr>
            <w:top w:val="single" w:sz="4" w:space="0" w:color="ABBDD5"/>
            <w:left w:val="single" w:sz="4" w:space="0" w:color="ABBDD5"/>
            <w:bottom w:val="single" w:sz="4" w:space="0" w:color="ABBDD5"/>
            <w:right w:val="single" w:sz="4" w:space="0" w:color="ABBDD5"/>
          </w:divBdr>
          <w:divsChild>
            <w:div w:id="18600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2105">
      <w:bodyDiv w:val="1"/>
      <w:marLeft w:val="0"/>
      <w:marRight w:val="0"/>
      <w:marTop w:val="0"/>
      <w:marBottom w:val="0"/>
      <w:divBdr>
        <w:top w:val="none" w:sz="0" w:space="0" w:color="auto"/>
        <w:left w:val="none" w:sz="0" w:space="0" w:color="auto"/>
        <w:bottom w:val="none" w:sz="0" w:space="0" w:color="auto"/>
        <w:right w:val="none" w:sz="0" w:space="0" w:color="auto"/>
      </w:divBdr>
      <w:divsChild>
        <w:div w:id="423384810">
          <w:marLeft w:val="0"/>
          <w:marRight w:val="0"/>
          <w:marTop w:val="0"/>
          <w:marBottom w:val="0"/>
          <w:divBdr>
            <w:top w:val="none" w:sz="0" w:space="0" w:color="auto"/>
            <w:left w:val="none" w:sz="0" w:space="0" w:color="auto"/>
            <w:bottom w:val="none" w:sz="0" w:space="0" w:color="auto"/>
            <w:right w:val="none" w:sz="0" w:space="0" w:color="auto"/>
          </w:divBdr>
        </w:div>
      </w:divsChild>
    </w:div>
    <w:div w:id="1624920921">
      <w:bodyDiv w:val="1"/>
      <w:marLeft w:val="0"/>
      <w:marRight w:val="0"/>
      <w:marTop w:val="0"/>
      <w:marBottom w:val="0"/>
      <w:divBdr>
        <w:top w:val="none" w:sz="0" w:space="0" w:color="auto"/>
        <w:left w:val="none" w:sz="0" w:space="0" w:color="auto"/>
        <w:bottom w:val="none" w:sz="0" w:space="0" w:color="auto"/>
        <w:right w:val="none" w:sz="0" w:space="0" w:color="auto"/>
      </w:divBdr>
      <w:divsChild>
        <w:div w:id="550387812">
          <w:marLeft w:val="0"/>
          <w:marRight w:val="0"/>
          <w:marTop w:val="0"/>
          <w:marBottom w:val="0"/>
          <w:divBdr>
            <w:top w:val="none" w:sz="0" w:space="0" w:color="auto"/>
            <w:left w:val="none" w:sz="0" w:space="0" w:color="auto"/>
            <w:bottom w:val="none" w:sz="0" w:space="0" w:color="auto"/>
            <w:right w:val="none" w:sz="0" w:space="0" w:color="auto"/>
          </w:divBdr>
          <w:divsChild>
            <w:div w:id="1968119140">
              <w:marLeft w:val="0"/>
              <w:marRight w:val="0"/>
              <w:marTop w:val="0"/>
              <w:marBottom w:val="0"/>
              <w:divBdr>
                <w:top w:val="none" w:sz="0" w:space="0" w:color="auto"/>
                <w:left w:val="none" w:sz="0" w:space="0" w:color="auto"/>
                <w:bottom w:val="none" w:sz="0" w:space="0" w:color="auto"/>
                <w:right w:val="none" w:sz="0" w:space="0" w:color="auto"/>
              </w:divBdr>
              <w:divsChild>
                <w:div w:id="2041853862">
                  <w:marLeft w:val="0"/>
                  <w:marRight w:val="0"/>
                  <w:marTop w:val="0"/>
                  <w:marBottom w:val="0"/>
                  <w:divBdr>
                    <w:top w:val="none" w:sz="0" w:space="0" w:color="auto"/>
                    <w:left w:val="none" w:sz="0" w:space="0" w:color="auto"/>
                    <w:bottom w:val="none" w:sz="0" w:space="0" w:color="auto"/>
                    <w:right w:val="none" w:sz="0" w:space="0" w:color="auto"/>
                  </w:divBdr>
                  <w:divsChild>
                    <w:div w:id="17508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25439">
      <w:bodyDiv w:val="1"/>
      <w:marLeft w:val="0"/>
      <w:marRight w:val="0"/>
      <w:marTop w:val="0"/>
      <w:marBottom w:val="0"/>
      <w:divBdr>
        <w:top w:val="none" w:sz="0" w:space="0" w:color="auto"/>
        <w:left w:val="none" w:sz="0" w:space="0" w:color="auto"/>
        <w:bottom w:val="none" w:sz="0" w:space="0" w:color="auto"/>
        <w:right w:val="none" w:sz="0" w:space="0" w:color="auto"/>
      </w:divBdr>
    </w:div>
    <w:div w:id="1650985803">
      <w:bodyDiv w:val="1"/>
      <w:marLeft w:val="0"/>
      <w:marRight w:val="0"/>
      <w:marTop w:val="0"/>
      <w:marBottom w:val="0"/>
      <w:divBdr>
        <w:top w:val="none" w:sz="0" w:space="0" w:color="auto"/>
        <w:left w:val="none" w:sz="0" w:space="0" w:color="auto"/>
        <w:bottom w:val="none" w:sz="0" w:space="0" w:color="auto"/>
        <w:right w:val="none" w:sz="0" w:space="0" w:color="auto"/>
      </w:divBdr>
      <w:divsChild>
        <w:div w:id="1025442131">
          <w:marLeft w:val="0"/>
          <w:marRight w:val="0"/>
          <w:marTop w:val="0"/>
          <w:marBottom w:val="0"/>
          <w:divBdr>
            <w:top w:val="single" w:sz="4" w:space="0" w:color="ABBDD5"/>
            <w:left w:val="single" w:sz="4" w:space="0" w:color="ABBDD5"/>
            <w:bottom w:val="single" w:sz="4" w:space="0" w:color="ABBDD5"/>
            <w:right w:val="single" w:sz="4" w:space="0" w:color="ABBDD5"/>
          </w:divBdr>
          <w:divsChild>
            <w:div w:id="12556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9047">
      <w:bodyDiv w:val="1"/>
      <w:marLeft w:val="0"/>
      <w:marRight w:val="0"/>
      <w:marTop w:val="0"/>
      <w:marBottom w:val="0"/>
      <w:divBdr>
        <w:top w:val="none" w:sz="0" w:space="0" w:color="auto"/>
        <w:left w:val="none" w:sz="0" w:space="0" w:color="auto"/>
        <w:bottom w:val="none" w:sz="0" w:space="0" w:color="auto"/>
        <w:right w:val="none" w:sz="0" w:space="0" w:color="auto"/>
      </w:divBdr>
      <w:divsChild>
        <w:div w:id="1909028555">
          <w:marLeft w:val="0"/>
          <w:marRight w:val="0"/>
          <w:marTop w:val="0"/>
          <w:marBottom w:val="0"/>
          <w:divBdr>
            <w:top w:val="none" w:sz="0" w:space="0" w:color="auto"/>
            <w:left w:val="none" w:sz="0" w:space="0" w:color="auto"/>
            <w:bottom w:val="none" w:sz="0" w:space="0" w:color="auto"/>
            <w:right w:val="none" w:sz="0" w:space="0" w:color="auto"/>
          </w:divBdr>
          <w:divsChild>
            <w:div w:id="69693447">
              <w:marLeft w:val="0"/>
              <w:marRight w:val="0"/>
              <w:marTop w:val="0"/>
              <w:marBottom w:val="0"/>
              <w:divBdr>
                <w:top w:val="none" w:sz="0" w:space="0" w:color="auto"/>
                <w:left w:val="none" w:sz="0" w:space="0" w:color="auto"/>
                <w:bottom w:val="none" w:sz="0" w:space="0" w:color="auto"/>
                <w:right w:val="none" w:sz="0" w:space="0" w:color="auto"/>
              </w:divBdr>
              <w:divsChild>
                <w:div w:id="406391147">
                  <w:marLeft w:val="0"/>
                  <w:marRight w:val="0"/>
                  <w:marTop w:val="0"/>
                  <w:marBottom w:val="0"/>
                  <w:divBdr>
                    <w:top w:val="none" w:sz="0" w:space="0" w:color="auto"/>
                    <w:left w:val="none" w:sz="0" w:space="0" w:color="auto"/>
                    <w:bottom w:val="none" w:sz="0" w:space="0" w:color="auto"/>
                    <w:right w:val="none" w:sz="0" w:space="0" w:color="auto"/>
                  </w:divBdr>
                  <w:divsChild>
                    <w:div w:id="1092239458">
                      <w:marLeft w:val="0"/>
                      <w:marRight w:val="0"/>
                      <w:marTop w:val="0"/>
                      <w:marBottom w:val="0"/>
                      <w:divBdr>
                        <w:top w:val="none" w:sz="0" w:space="0" w:color="auto"/>
                        <w:left w:val="none" w:sz="0" w:space="0" w:color="auto"/>
                        <w:bottom w:val="none" w:sz="0" w:space="0" w:color="auto"/>
                        <w:right w:val="none" w:sz="0" w:space="0" w:color="auto"/>
                      </w:divBdr>
                      <w:divsChild>
                        <w:div w:id="1740010689">
                          <w:marLeft w:val="0"/>
                          <w:marRight w:val="0"/>
                          <w:marTop w:val="0"/>
                          <w:marBottom w:val="0"/>
                          <w:divBdr>
                            <w:top w:val="none" w:sz="0" w:space="0" w:color="auto"/>
                            <w:left w:val="single" w:sz="8" w:space="0" w:color="9AC1C9"/>
                            <w:bottom w:val="single" w:sz="8" w:space="0" w:color="9AC1C9"/>
                            <w:right w:val="single" w:sz="8" w:space="0" w:color="9AC1C9"/>
                          </w:divBdr>
                        </w:div>
                      </w:divsChild>
                    </w:div>
                    <w:div w:id="1333412798">
                      <w:marLeft w:val="0"/>
                      <w:marRight w:val="0"/>
                      <w:marTop w:val="57"/>
                      <w:marBottom w:val="0"/>
                      <w:divBdr>
                        <w:top w:val="none" w:sz="0" w:space="0" w:color="auto"/>
                        <w:left w:val="none" w:sz="0" w:space="0" w:color="auto"/>
                        <w:bottom w:val="none" w:sz="0" w:space="0" w:color="auto"/>
                        <w:right w:val="none" w:sz="0" w:space="0" w:color="auto"/>
                      </w:divBdr>
                    </w:div>
                  </w:divsChild>
                </w:div>
                <w:div w:id="480587563">
                  <w:marLeft w:val="0"/>
                  <w:marRight w:val="0"/>
                  <w:marTop w:val="0"/>
                  <w:marBottom w:val="0"/>
                  <w:divBdr>
                    <w:top w:val="none" w:sz="0" w:space="0" w:color="auto"/>
                    <w:left w:val="none" w:sz="0" w:space="0" w:color="auto"/>
                    <w:bottom w:val="none" w:sz="0" w:space="0" w:color="auto"/>
                    <w:right w:val="none" w:sz="0" w:space="0" w:color="auto"/>
                  </w:divBdr>
                  <w:divsChild>
                    <w:div w:id="1238245476">
                      <w:marLeft w:val="0"/>
                      <w:marRight w:val="0"/>
                      <w:marTop w:val="0"/>
                      <w:marBottom w:val="0"/>
                      <w:divBdr>
                        <w:top w:val="none" w:sz="0" w:space="0" w:color="auto"/>
                        <w:left w:val="none" w:sz="0" w:space="0" w:color="auto"/>
                        <w:bottom w:val="none" w:sz="0" w:space="0" w:color="auto"/>
                        <w:right w:val="none" w:sz="0" w:space="0" w:color="auto"/>
                      </w:divBdr>
                      <w:divsChild>
                        <w:div w:id="1734155885">
                          <w:marLeft w:val="0"/>
                          <w:marRight w:val="0"/>
                          <w:marTop w:val="0"/>
                          <w:marBottom w:val="0"/>
                          <w:divBdr>
                            <w:top w:val="none" w:sz="0" w:space="0" w:color="auto"/>
                            <w:left w:val="single" w:sz="8" w:space="0" w:color="9AC1C9"/>
                            <w:bottom w:val="single" w:sz="8" w:space="0" w:color="9AC1C9"/>
                            <w:right w:val="single" w:sz="8" w:space="0" w:color="9AC1C9"/>
                          </w:divBdr>
                        </w:div>
                      </w:divsChild>
                    </w:div>
                    <w:div w:id="1656716674">
                      <w:marLeft w:val="0"/>
                      <w:marRight w:val="0"/>
                      <w:marTop w:val="57"/>
                      <w:marBottom w:val="0"/>
                      <w:divBdr>
                        <w:top w:val="none" w:sz="0" w:space="0" w:color="auto"/>
                        <w:left w:val="none" w:sz="0" w:space="0" w:color="auto"/>
                        <w:bottom w:val="none" w:sz="0" w:space="0" w:color="auto"/>
                        <w:right w:val="none" w:sz="0" w:space="0" w:color="auto"/>
                      </w:divBdr>
                    </w:div>
                  </w:divsChild>
                </w:div>
                <w:div w:id="648939981">
                  <w:marLeft w:val="0"/>
                  <w:marRight w:val="0"/>
                  <w:marTop w:val="0"/>
                  <w:marBottom w:val="0"/>
                  <w:divBdr>
                    <w:top w:val="none" w:sz="0" w:space="0" w:color="auto"/>
                    <w:left w:val="none" w:sz="0" w:space="0" w:color="auto"/>
                    <w:bottom w:val="none" w:sz="0" w:space="0" w:color="auto"/>
                    <w:right w:val="none" w:sz="0" w:space="0" w:color="auto"/>
                  </w:divBdr>
                  <w:divsChild>
                    <w:div w:id="821965897">
                      <w:marLeft w:val="0"/>
                      <w:marRight w:val="0"/>
                      <w:marTop w:val="57"/>
                      <w:marBottom w:val="0"/>
                      <w:divBdr>
                        <w:top w:val="none" w:sz="0" w:space="0" w:color="auto"/>
                        <w:left w:val="none" w:sz="0" w:space="0" w:color="auto"/>
                        <w:bottom w:val="none" w:sz="0" w:space="0" w:color="auto"/>
                        <w:right w:val="none" w:sz="0" w:space="0" w:color="auto"/>
                      </w:divBdr>
                    </w:div>
                    <w:div w:id="853769079">
                      <w:marLeft w:val="0"/>
                      <w:marRight w:val="0"/>
                      <w:marTop w:val="0"/>
                      <w:marBottom w:val="0"/>
                      <w:divBdr>
                        <w:top w:val="none" w:sz="0" w:space="0" w:color="auto"/>
                        <w:left w:val="none" w:sz="0" w:space="0" w:color="auto"/>
                        <w:bottom w:val="none" w:sz="0" w:space="0" w:color="auto"/>
                        <w:right w:val="none" w:sz="0" w:space="0" w:color="auto"/>
                      </w:divBdr>
                      <w:divsChild>
                        <w:div w:id="1399665979">
                          <w:marLeft w:val="0"/>
                          <w:marRight w:val="0"/>
                          <w:marTop w:val="0"/>
                          <w:marBottom w:val="0"/>
                          <w:divBdr>
                            <w:top w:val="none" w:sz="0" w:space="0" w:color="auto"/>
                            <w:left w:val="single" w:sz="8" w:space="0" w:color="9AC1C9"/>
                            <w:bottom w:val="single" w:sz="8" w:space="0" w:color="9AC1C9"/>
                            <w:right w:val="single" w:sz="8" w:space="0" w:color="9AC1C9"/>
                          </w:divBdr>
                        </w:div>
                      </w:divsChild>
                    </w:div>
                  </w:divsChild>
                </w:div>
                <w:div w:id="888079198">
                  <w:marLeft w:val="0"/>
                  <w:marRight w:val="0"/>
                  <w:marTop w:val="0"/>
                  <w:marBottom w:val="0"/>
                  <w:divBdr>
                    <w:top w:val="none" w:sz="0" w:space="0" w:color="auto"/>
                    <w:left w:val="none" w:sz="0" w:space="0" w:color="auto"/>
                    <w:bottom w:val="none" w:sz="0" w:space="0" w:color="auto"/>
                    <w:right w:val="none" w:sz="0" w:space="0" w:color="auto"/>
                  </w:divBdr>
                  <w:divsChild>
                    <w:div w:id="286818124">
                      <w:marLeft w:val="0"/>
                      <w:marRight w:val="0"/>
                      <w:marTop w:val="0"/>
                      <w:marBottom w:val="0"/>
                      <w:divBdr>
                        <w:top w:val="none" w:sz="0" w:space="0" w:color="auto"/>
                        <w:left w:val="none" w:sz="0" w:space="0" w:color="auto"/>
                        <w:bottom w:val="none" w:sz="0" w:space="0" w:color="auto"/>
                        <w:right w:val="none" w:sz="0" w:space="0" w:color="auto"/>
                      </w:divBdr>
                      <w:divsChild>
                        <w:div w:id="73666468">
                          <w:marLeft w:val="0"/>
                          <w:marRight w:val="0"/>
                          <w:marTop w:val="0"/>
                          <w:marBottom w:val="0"/>
                          <w:divBdr>
                            <w:top w:val="none" w:sz="0" w:space="0" w:color="auto"/>
                            <w:left w:val="single" w:sz="8" w:space="0" w:color="9AC1C9"/>
                            <w:bottom w:val="single" w:sz="8" w:space="0" w:color="9AC1C9"/>
                            <w:right w:val="single" w:sz="8" w:space="0" w:color="9AC1C9"/>
                          </w:divBdr>
                        </w:div>
                      </w:divsChild>
                    </w:div>
                    <w:div w:id="765154604">
                      <w:marLeft w:val="0"/>
                      <w:marRight w:val="0"/>
                      <w:marTop w:val="57"/>
                      <w:marBottom w:val="0"/>
                      <w:divBdr>
                        <w:top w:val="none" w:sz="0" w:space="0" w:color="auto"/>
                        <w:left w:val="none" w:sz="0" w:space="0" w:color="auto"/>
                        <w:bottom w:val="none" w:sz="0" w:space="0" w:color="auto"/>
                        <w:right w:val="none" w:sz="0" w:space="0" w:color="auto"/>
                      </w:divBdr>
                    </w:div>
                  </w:divsChild>
                </w:div>
                <w:div w:id="1077897172">
                  <w:marLeft w:val="0"/>
                  <w:marRight w:val="0"/>
                  <w:marTop w:val="0"/>
                  <w:marBottom w:val="0"/>
                  <w:divBdr>
                    <w:top w:val="none" w:sz="0" w:space="0" w:color="auto"/>
                    <w:left w:val="none" w:sz="0" w:space="0" w:color="auto"/>
                    <w:bottom w:val="none" w:sz="0" w:space="0" w:color="auto"/>
                    <w:right w:val="none" w:sz="0" w:space="0" w:color="auto"/>
                  </w:divBdr>
                  <w:divsChild>
                    <w:div w:id="674504571">
                      <w:marLeft w:val="0"/>
                      <w:marRight w:val="0"/>
                      <w:marTop w:val="0"/>
                      <w:marBottom w:val="0"/>
                      <w:divBdr>
                        <w:top w:val="none" w:sz="0" w:space="0" w:color="auto"/>
                        <w:left w:val="none" w:sz="0" w:space="0" w:color="auto"/>
                        <w:bottom w:val="none" w:sz="0" w:space="0" w:color="auto"/>
                        <w:right w:val="none" w:sz="0" w:space="0" w:color="auto"/>
                      </w:divBdr>
                      <w:divsChild>
                        <w:div w:id="520170190">
                          <w:marLeft w:val="0"/>
                          <w:marRight w:val="0"/>
                          <w:marTop w:val="0"/>
                          <w:marBottom w:val="0"/>
                          <w:divBdr>
                            <w:top w:val="none" w:sz="0" w:space="0" w:color="auto"/>
                            <w:left w:val="single" w:sz="8" w:space="0" w:color="9AC1C9"/>
                            <w:bottom w:val="single" w:sz="8" w:space="0" w:color="9AC1C9"/>
                            <w:right w:val="single" w:sz="8" w:space="0" w:color="9AC1C9"/>
                          </w:divBdr>
                        </w:div>
                      </w:divsChild>
                    </w:div>
                    <w:div w:id="1824665174">
                      <w:marLeft w:val="0"/>
                      <w:marRight w:val="0"/>
                      <w:marTop w:val="57"/>
                      <w:marBottom w:val="0"/>
                      <w:divBdr>
                        <w:top w:val="none" w:sz="0" w:space="0" w:color="auto"/>
                        <w:left w:val="none" w:sz="0" w:space="0" w:color="auto"/>
                        <w:bottom w:val="none" w:sz="0" w:space="0" w:color="auto"/>
                        <w:right w:val="none" w:sz="0" w:space="0" w:color="auto"/>
                      </w:divBdr>
                    </w:div>
                  </w:divsChild>
                </w:div>
                <w:div w:id="1375276396">
                  <w:marLeft w:val="0"/>
                  <w:marRight w:val="0"/>
                  <w:marTop w:val="0"/>
                  <w:marBottom w:val="0"/>
                  <w:divBdr>
                    <w:top w:val="none" w:sz="0" w:space="0" w:color="auto"/>
                    <w:left w:val="none" w:sz="0" w:space="0" w:color="auto"/>
                    <w:bottom w:val="none" w:sz="0" w:space="0" w:color="auto"/>
                    <w:right w:val="none" w:sz="0" w:space="0" w:color="auto"/>
                  </w:divBdr>
                  <w:divsChild>
                    <w:div w:id="487327329">
                      <w:marLeft w:val="0"/>
                      <w:marRight w:val="0"/>
                      <w:marTop w:val="0"/>
                      <w:marBottom w:val="0"/>
                      <w:divBdr>
                        <w:top w:val="none" w:sz="0" w:space="0" w:color="auto"/>
                        <w:left w:val="none" w:sz="0" w:space="0" w:color="auto"/>
                        <w:bottom w:val="none" w:sz="0" w:space="0" w:color="auto"/>
                        <w:right w:val="none" w:sz="0" w:space="0" w:color="auto"/>
                      </w:divBdr>
                      <w:divsChild>
                        <w:div w:id="231736554">
                          <w:marLeft w:val="0"/>
                          <w:marRight w:val="0"/>
                          <w:marTop w:val="0"/>
                          <w:marBottom w:val="0"/>
                          <w:divBdr>
                            <w:top w:val="none" w:sz="0" w:space="0" w:color="auto"/>
                            <w:left w:val="single" w:sz="8" w:space="0" w:color="9AC1C9"/>
                            <w:bottom w:val="single" w:sz="8" w:space="0" w:color="9AC1C9"/>
                            <w:right w:val="single" w:sz="8" w:space="0" w:color="9AC1C9"/>
                          </w:divBdr>
                        </w:div>
                      </w:divsChild>
                    </w:div>
                    <w:div w:id="610086556">
                      <w:marLeft w:val="0"/>
                      <w:marRight w:val="0"/>
                      <w:marTop w:val="57"/>
                      <w:marBottom w:val="0"/>
                      <w:divBdr>
                        <w:top w:val="none" w:sz="0" w:space="0" w:color="auto"/>
                        <w:left w:val="none" w:sz="0" w:space="0" w:color="auto"/>
                        <w:bottom w:val="none" w:sz="0" w:space="0" w:color="auto"/>
                        <w:right w:val="none" w:sz="0" w:space="0" w:color="auto"/>
                      </w:divBdr>
                    </w:div>
                  </w:divsChild>
                </w:div>
                <w:div w:id="1477261048">
                  <w:marLeft w:val="0"/>
                  <w:marRight w:val="0"/>
                  <w:marTop w:val="0"/>
                  <w:marBottom w:val="0"/>
                  <w:divBdr>
                    <w:top w:val="none" w:sz="0" w:space="0" w:color="auto"/>
                    <w:left w:val="none" w:sz="0" w:space="0" w:color="auto"/>
                    <w:bottom w:val="none" w:sz="0" w:space="0" w:color="auto"/>
                    <w:right w:val="none" w:sz="0" w:space="0" w:color="auto"/>
                  </w:divBdr>
                  <w:divsChild>
                    <w:div w:id="858280154">
                      <w:marLeft w:val="0"/>
                      <w:marRight w:val="0"/>
                      <w:marTop w:val="0"/>
                      <w:marBottom w:val="0"/>
                      <w:divBdr>
                        <w:top w:val="none" w:sz="0" w:space="0" w:color="auto"/>
                        <w:left w:val="none" w:sz="0" w:space="0" w:color="auto"/>
                        <w:bottom w:val="none" w:sz="0" w:space="0" w:color="auto"/>
                        <w:right w:val="none" w:sz="0" w:space="0" w:color="auto"/>
                      </w:divBdr>
                      <w:divsChild>
                        <w:div w:id="1006253561">
                          <w:marLeft w:val="0"/>
                          <w:marRight w:val="0"/>
                          <w:marTop w:val="0"/>
                          <w:marBottom w:val="0"/>
                          <w:divBdr>
                            <w:top w:val="none" w:sz="0" w:space="0" w:color="auto"/>
                            <w:left w:val="single" w:sz="8" w:space="0" w:color="9AC1C9"/>
                            <w:bottom w:val="single" w:sz="8" w:space="0" w:color="9AC1C9"/>
                            <w:right w:val="single" w:sz="8" w:space="0" w:color="9AC1C9"/>
                          </w:divBdr>
                        </w:div>
                      </w:divsChild>
                    </w:div>
                    <w:div w:id="1441948485">
                      <w:marLeft w:val="0"/>
                      <w:marRight w:val="0"/>
                      <w:marTop w:val="57"/>
                      <w:marBottom w:val="0"/>
                      <w:divBdr>
                        <w:top w:val="none" w:sz="0" w:space="0" w:color="auto"/>
                        <w:left w:val="none" w:sz="0" w:space="0" w:color="auto"/>
                        <w:bottom w:val="none" w:sz="0" w:space="0" w:color="auto"/>
                        <w:right w:val="none" w:sz="0" w:space="0" w:color="auto"/>
                      </w:divBdr>
                    </w:div>
                  </w:divsChild>
                </w:div>
                <w:div w:id="1791361292">
                  <w:marLeft w:val="0"/>
                  <w:marRight w:val="0"/>
                  <w:marTop w:val="0"/>
                  <w:marBottom w:val="0"/>
                  <w:divBdr>
                    <w:top w:val="none" w:sz="0" w:space="0" w:color="auto"/>
                    <w:left w:val="none" w:sz="0" w:space="0" w:color="auto"/>
                    <w:bottom w:val="none" w:sz="0" w:space="0" w:color="auto"/>
                    <w:right w:val="none" w:sz="0" w:space="0" w:color="auto"/>
                  </w:divBdr>
                  <w:divsChild>
                    <w:div w:id="680473229">
                      <w:marLeft w:val="0"/>
                      <w:marRight w:val="0"/>
                      <w:marTop w:val="0"/>
                      <w:marBottom w:val="0"/>
                      <w:divBdr>
                        <w:top w:val="none" w:sz="0" w:space="0" w:color="auto"/>
                        <w:left w:val="none" w:sz="0" w:space="0" w:color="auto"/>
                        <w:bottom w:val="none" w:sz="0" w:space="0" w:color="auto"/>
                        <w:right w:val="none" w:sz="0" w:space="0" w:color="auto"/>
                      </w:divBdr>
                      <w:divsChild>
                        <w:div w:id="1926962659">
                          <w:marLeft w:val="0"/>
                          <w:marRight w:val="0"/>
                          <w:marTop w:val="0"/>
                          <w:marBottom w:val="0"/>
                          <w:divBdr>
                            <w:top w:val="none" w:sz="0" w:space="0" w:color="auto"/>
                            <w:left w:val="single" w:sz="8" w:space="0" w:color="9AC1C9"/>
                            <w:bottom w:val="single" w:sz="8" w:space="0" w:color="9AC1C9"/>
                            <w:right w:val="single" w:sz="8" w:space="0" w:color="9AC1C9"/>
                          </w:divBdr>
                        </w:div>
                      </w:divsChild>
                    </w:div>
                    <w:div w:id="1223447726">
                      <w:marLeft w:val="0"/>
                      <w:marRight w:val="0"/>
                      <w:marTop w:val="57"/>
                      <w:marBottom w:val="0"/>
                      <w:divBdr>
                        <w:top w:val="none" w:sz="0" w:space="0" w:color="auto"/>
                        <w:left w:val="none" w:sz="0" w:space="0" w:color="auto"/>
                        <w:bottom w:val="none" w:sz="0" w:space="0" w:color="auto"/>
                        <w:right w:val="none" w:sz="0" w:space="0" w:color="auto"/>
                      </w:divBdr>
                    </w:div>
                  </w:divsChild>
                </w:div>
                <w:div w:id="1982693167">
                  <w:marLeft w:val="0"/>
                  <w:marRight w:val="0"/>
                  <w:marTop w:val="0"/>
                  <w:marBottom w:val="0"/>
                  <w:divBdr>
                    <w:top w:val="none" w:sz="0" w:space="0" w:color="auto"/>
                    <w:left w:val="none" w:sz="0" w:space="0" w:color="auto"/>
                    <w:bottom w:val="none" w:sz="0" w:space="0" w:color="auto"/>
                    <w:right w:val="none" w:sz="0" w:space="0" w:color="auto"/>
                  </w:divBdr>
                  <w:divsChild>
                    <w:div w:id="221447848">
                      <w:marLeft w:val="0"/>
                      <w:marRight w:val="0"/>
                      <w:marTop w:val="0"/>
                      <w:marBottom w:val="0"/>
                      <w:divBdr>
                        <w:top w:val="none" w:sz="0" w:space="0" w:color="auto"/>
                        <w:left w:val="none" w:sz="0" w:space="0" w:color="auto"/>
                        <w:bottom w:val="none" w:sz="0" w:space="0" w:color="auto"/>
                        <w:right w:val="none" w:sz="0" w:space="0" w:color="auto"/>
                      </w:divBdr>
                      <w:divsChild>
                        <w:div w:id="154491694">
                          <w:marLeft w:val="0"/>
                          <w:marRight w:val="0"/>
                          <w:marTop w:val="0"/>
                          <w:marBottom w:val="0"/>
                          <w:divBdr>
                            <w:top w:val="none" w:sz="0" w:space="0" w:color="auto"/>
                            <w:left w:val="single" w:sz="8" w:space="0" w:color="9AC1C9"/>
                            <w:bottom w:val="single" w:sz="8" w:space="0" w:color="9AC1C9"/>
                            <w:right w:val="single" w:sz="8" w:space="0" w:color="9AC1C9"/>
                          </w:divBdr>
                        </w:div>
                      </w:divsChild>
                    </w:div>
                    <w:div w:id="1901746321">
                      <w:marLeft w:val="0"/>
                      <w:marRight w:val="0"/>
                      <w:marTop w:val="57"/>
                      <w:marBottom w:val="0"/>
                      <w:divBdr>
                        <w:top w:val="none" w:sz="0" w:space="0" w:color="auto"/>
                        <w:left w:val="none" w:sz="0" w:space="0" w:color="auto"/>
                        <w:bottom w:val="none" w:sz="0" w:space="0" w:color="auto"/>
                        <w:right w:val="none" w:sz="0" w:space="0" w:color="auto"/>
                      </w:divBdr>
                    </w:div>
                  </w:divsChild>
                </w:div>
                <w:div w:id="2083602946">
                  <w:marLeft w:val="0"/>
                  <w:marRight w:val="0"/>
                  <w:marTop w:val="0"/>
                  <w:marBottom w:val="0"/>
                  <w:divBdr>
                    <w:top w:val="none" w:sz="0" w:space="0" w:color="auto"/>
                    <w:left w:val="none" w:sz="0" w:space="0" w:color="auto"/>
                    <w:bottom w:val="none" w:sz="0" w:space="0" w:color="auto"/>
                    <w:right w:val="none" w:sz="0" w:space="0" w:color="auto"/>
                  </w:divBdr>
                  <w:divsChild>
                    <w:div w:id="638731505">
                      <w:marLeft w:val="0"/>
                      <w:marRight w:val="0"/>
                      <w:marTop w:val="57"/>
                      <w:marBottom w:val="0"/>
                      <w:divBdr>
                        <w:top w:val="none" w:sz="0" w:space="0" w:color="auto"/>
                        <w:left w:val="none" w:sz="0" w:space="0" w:color="auto"/>
                        <w:bottom w:val="none" w:sz="0" w:space="0" w:color="auto"/>
                        <w:right w:val="none" w:sz="0" w:space="0" w:color="auto"/>
                      </w:divBdr>
                    </w:div>
                    <w:div w:id="1204321062">
                      <w:marLeft w:val="0"/>
                      <w:marRight w:val="0"/>
                      <w:marTop w:val="0"/>
                      <w:marBottom w:val="0"/>
                      <w:divBdr>
                        <w:top w:val="none" w:sz="0" w:space="0" w:color="auto"/>
                        <w:left w:val="none" w:sz="0" w:space="0" w:color="auto"/>
                        <w:bottom w:val="none" w:sz="0" w:space="0" w:color="auto"/>
                        <w:right w:val="none" w:sz="0" w:space="0" w:color="auto"/>
                      </w:divBdr>
                      <w:divsChild>
                        <w:div w:id="1894584833">
                          <w:marLeft w:val="0"/>
                          <w:marRight w:val="0"/>
                          <w:marTop w:val="0"/>
                          <w:marBottom w:val="0"/>
                          <w:divBdr>
                            <w:top w:val="none" w:sz="0" w:space="0" w:color="auto"/>
                            <w:left w:val="single" w:sz="8" w:space="0" w:color="9AC1C9"/>
                            <w:bottom w:val="single" w:sz="8" w:space="0" w:color="9AC1C9"/>
                            <w:right w:val="single" w:sz="8" w:space="0" w:color="9AC1C9"/>
                          </w:divBdr>
                        </w:div>
                      </w:divsChild>
                    </w:div>
                  </w:divsChild>
                </w:div>
              </w:divsChild>
            </w:div>
            <w:div w:id="1409769841">
              <w:marLeft w:val="102"/>
              <w:marRight w:val="0"/>
              <w:marTop w:val="0"/>
              <w:marBottom w:val="102"/>
              <w:divBdr>
                <w:top w:val="none" w:sz="0" w:space="0" w:color="auto"/>
                <w:left w:val="none" w:sz="0" w:space="0" w:color="auto"/>
                <w:bottom w:val="none" w:sz="0" w:space="0" w:color="auto"/>
                <w:right w:val="none" w:sz="0" w:space="0" w:color="auto"/>
              </w:divBdr>
            </w:div>
            <w:div w:id="1788036727">
              <w:marLeft w:val="0"/>
              <w:marRight w:val="0"/>
              <w:marTop w:val="0"/>
              <w:marBottom w:val="0"/>
              <w:divBdr>
                <w:top w:val="none" w:sz="0" w:space="0" w:color="auto"/>
                <w:left w:val="single" w:sz="48" w:space="0" w:color="FFFFFF"/>
                <w:bottom w:val="none" w:sz="0" w:space="0" w:color="auto"/>
                <w:right w:val="none" w:sz="0" w:space="0" w:color="auto"/>
              </w:divBdr>
              <w:divsChild>
                <w:div w:id="1423256111">
                  <w:marLeft w:val="0"/>
                  <w:marRight w:val="-100"/>
                  <w:marTop w:val="57"/>
                  <w:marBottom w:val="57"/>
                  <w:divBdr>
                    <w:top w:val="none" w:sz="0" w:space="0" w:color="auto"/>
                    <w:left w:val="none" w:sz="0" w:space="0" w:color="auto"/>
                    <w:bottom w:val="none" w:sz="0" w:space="0" w:color="auto"/>
                    <w:right w:val="none" w:sz="0" w:space="0" w:color="auto"/>
                  </w:divBdr>
                  <w:divsChild>
                    <w:div w:id="1449549486">
                      <w:marLeft w:val="0"/>
                      <w:marRight w:val="0"/>
                      <w:marTop w:val="57"/>
                      <w:marBottom w:val="57"/>
                      <w:divBdr>
                        <w:top w:val="none" w:sz="0" w:space="0" w:color="auto"/>
                        <w:left w:val="none" w:sz="0" w:space="0" w:color="auto"/>
                        <w:bottom w:val="none" w:sz="0" w:space="0" w:color="auto"/>
                        <w:right w:val="none" w:sz="0" w:space="0" w:color="auto"/>
                      </w:divBdr>
                    </w:div>
                  </w:divsChild>
                </w:div>
              </w:divsChild>
            </w:div>
          </w:divsChild>
        </w:div>
      </w:divsChild>
    </w:div>
    <w:div w:id="1667905169">
      <w:bodyDiv w:val="1"/>
      <w:marLeft w:val="0"/>
      <w:marRight w:val="0"/>
      <w:marTop w:val="0"/>
      <w:marBottom w:val="0"/>
      <w:divBdr>
        <w:top w:val="none" w:sz="0" w:space="0" w:color="auto"/>
        <w:left w:val="none" w:sz="0" w:space="0" w:color="auto"/>
        <w:bottom w:val="none" w:sz="0" w:space="0" w:color="auto"/>
        <w:right w:val="none" w:sz="0" w:space="0" w:color="auto"/>
      </w:divBdr>
      <w:divsChild>
        <w:div w:id="40441610">
          <w:marLeft w:val="0"/>
          <w:marRight w:val="0"/>
          <w:marTop w:val="0"/>
          <w:marBottom w:val="0"/>
          <w:divBdr>
            <w:top w:val="none" w:sz="0" w:space="0" w:color="auto"/>
            <w:left w:val="none" w:sz="0" w:space="0" w:color="auto"/>
            <w:bottom w:val="none" w:sz="0" w:space="0" w:color="auto"/>
            <w:right w:val="none" w:sz="0" w:space="0" w:color="auto"/>
          </w:divBdr>
          <w:divsChild>
            <w:div w:id="1111582924">
              <w:marLeft w:val="0"/>
              <w:marRight w:val="0"/>
              <w:marTop w:val="0"/>
              <w:marBottom w:val="0"/>
              <w:divBdr>
                <w:top w:val="none" w:sz="0" w:space="0" w:color="auto"/>
                <w:left w:val="none" w:sz="0" w:space="0" w:color="auto"/>
                <w:bottom w:val="none" w:sz="0" w:space="0" w:color="auto"/>
                <w:right w:val="none" w:sz="0" w:space="0" w:color="auto"/>
              </w:divBdr>
              <w:divsChild>
                <w:div w:id="1750687752">
                  <w:marLeft w:val="0"/>
                  <w:marRight w:val="0"/>
                  <w:marTop w:val="0"/>
                  <w:marBottom w:val="0"/>
                  <w:divBdr>
                    <w:top w:val="none" w:sz="0" w:space="0" w:color="auto"/>
                    <w:left w:val="none" w:sz="0" w:space="0" w:color="auto"/>
                    <w:bottom w:val="none" w:sz="0" w:space="0" w:color="auto"/>
                    <w:right w:val="none" w:sz="0" w:space="0" w:color="auto"/>
                  </w:divBdr>
                  <w:divsChild>
                    <w:div w:id="409734935">
                      <w:marLeft w:val="0"/>
                      <w:marRight w:val="0"/>
                      <w:marTop w:val="0"/>
                      <w:marBottom w:val="0"/>
                      <w:divBdr>
                        <w:top w:val="none" w:sz="0" w:space="0" w:color="auto"/>
                        <w:left w:val="none" w:sz="0" w:space="0" w:color="auto"/>
                        <w:bottom w:val="none" w:sz="0" w:space="0" w:color="auto"/>
                        <w:right w:val="none" w:sz="0" w:space="0" w:color="auto"/>
                      </w:divBdr>
                      <w:divsChild>
                        <w:div w:id="645664156">
                          <w:marLeft w:val="0"/>
                          <w:marRight w:val="0"/>
                          <w:marTop w:val="0"/>
                          <w:marBottom w:val="0"/>
                          <w:divBdr>
                            <w:top w:val="none" w:sz="0" w:space="0" w:color="auto"/>
                            <w:left w:val="none" w:sz="0" w:space="0" w:color="auto"/>
                            <w:bottom w:val="none" w:sz="0" w:space="0" w:color="auto"/>
                            <w:right w:val="none" w:sz="0" w:space="0" w:color="auto"/>
                          </w:divBdr>
                          <w:divsChild>
                            <w:div w:id="945697306">
                              <w:marLeft w:val="113"/>
                              <w:marRight w:val="113"/>
                              <w:marTop w:val="0"/>
                              <w:marBottom w:val="0"/>
                              <w:divBdr>
                                <w:top w:val="none" w:sz="0" w:space="0" w:color="auto"/>
                                <w:left w:val="none" w:sz="0" w:space="0" w:color="auto"/>
                                <w:bottom w:val="none" w:sz="0" w:space="0" w:color="auto"/>
                                <w:right w:val="none" w:sz="0" w:space="0" w:color="auto"/>
                              </w:divBdr>
                              <w:divsChild>
                                <w:div w:id="25101594">
                                  <w:marLeft w:val="0"/>
                                  <w:marRight w:val="0"/>
                                  <w:marTop w:val="0"/>
                                  <w:marBottom w:val="0"/>
                                  <w:divBdr>
                                    <w:top w:val="none" w:sz="0" w:space="0" w:color="auto"/>
                                    <w:left w:val="none" w:sz="0" w:space="0" w:color="auto"/>
                                    <w:bottom w:val="none" w:sz="0" w:space="0" w:color="auto"/>
                                    <w:right w:val="none" w:sz="0" w:space="0" w:color="auto"/>
                                  </w:divBdr>
                                </w:div>
                                <w:div w:id="851065136">
                                  <w:marLeft w:val="170"/>
                                  <w:marRight w:val="0"/>
                                  <w:marTop w:val="0"/>
                                  <w:marBottom w:val="57"/>
                                  <w:divBdr>
                                    <w:top w:val="none" w:sz="0" w:space="0" w:color="auto"/>
                                    <w:left w:val="none" w:sz="0" w:space="0" w:color="auto"/>
                                    <w:bottom w:val="none" w:sz="0" w:space="0" w:color="auto"/>
                                    <w:right w:val="none" w:sz="0" w:space="0" w:color="auto"/>
                                  </w:divBdr>
                                  <w:divsChild>
                                    <w:div w:id="712122707">
                                      <w:marLeft w:val="0"/>
                                      <w:marRight w:val="0"/>
                                      <w:marTop w:val="0"/>
                                      <w:marBottom w:val="0"/>
                                      <w:divBdr>
                                        <w:top w:val="none" w:sz="0" w:space="0" w:color="auto"/>
                                        <w:left w:val="none" w:sz="0" w:space="0" w:color="auto"/>
                                        <w:bottom w:val="none" w:sz="0" w:space="0" w:color="auto"/>
                                        <w:right w:val="none" w:sz="0" w:space="0" w:color="auto"/>
                                      </w:divBdr>
                                    </w:div>
                                    <w:div w:id="1277061783">
                                      <w:marLeft w:val="0"/>
                                      <w:marRight w:val="0"/>
                                      <w:marTop w:val="0"/>
                                      <w:marBottom w:val="0"/>
                                      <w:divBdr>
                                        <w:top w:val="none" w:sz="0" w:space="0" w:color="auto"/>
                                        <w:left w:val="none" w:sz="0" w:space="0" w:color="auto"/>
                                        <w:bottom w:val="none" w:sz="0" w:space="0" w:color="auto"/>
                                        <w:right w:val="none" w:sz="0" w:space="0" w:color="auto"/>
                                      </w:divBdr>
                                    </w:div>
                                    <w:div w:id="1525050550">
                                      <w:marLeft w:val="0"/>
                                      <w:marRight w:val="0"/>
                                      <w:marTop w:val="0"/>
                                      <w:marBottom w:val="0"/>
                                      <w:divBdr>
                                        <w:top w:val="none" w:sz="0" w:space="0" w:color="auto"/>
                                        <w:left w:val="none" w:sz="0" w:space="0" w:color="auto"/>
                                        <w:bottom w:val="none" w:sz="0" w:space="0" w:color="auto"/>
                                        <w:right w:val="none" w:sz="0" w:space="0" w:color="auto"/>
                                      </w:divBdr>
                                    </w:div>
                                    <w:div w:id="1945376881">
                                      <w:marLeft w:val="0"/>
                                      <w:marRight w:val="0"/>
                                      <w:marTop w:val="227"/>
                                      <w:marBottom w:val="0"/>
                                      <w:divBdr>
                                        <w:top w:val="none" w:sz="0" w:space="0" w:color="auto"/>
                                        <w:left w:val="none" w:sz="0" w:space="0" w:color="auto"/>
                                        <w:bottom w:val="none" w:sz="0" w:space="0" w:color="auto"/>
                                        <w:right w:val="none" w:sz="0" w:space="0" w:color="auto"/>
                                      </w:divBdr>
                                    </w:div>
                                  </w:divsChild>
                                </w:div>
                                <w:div w:id="1342706668">
                                  <w:marLeft w:val="0"/>
                                  <w:marRight w:val="113"/>
                                  <w:marTop w:val="0"/>
                                  <w:marBottom w:val="0"/>
                                  <w:divBdr>
                                    <w:top w:val="none" w:sz="0" w:space="0" w:color="auto"/>
                                    <w:left w:val="none" w:sz="0" w:space="0" w:color="auto"/>
                                    <w:bottom w:val="none" w:sz="0" w:space="0" w:color="auto"/>
                                    <w:right w:val="none" w:sz="0" w:space="0" w:color="auto"/>
                                  </w:divBdr>
                                  <w:divsChild>
                                    <w:div w:id="1154301011">
                                      <w:marLeft w:val="0"/>
                                      <w:marRight w:val="0"/>
                                      <w:marTop w:val="170"/>
                                      <w:marBottom w:val="0"/>
                                      <w:divBdr>
                                        <w:top w:val="none" w:sz="0" w:space="0" w:color="auto"/>
                                        <w:left w:val="none" w:sz="0" w:space="0" w:color="auto"/>
                                        <w:bottom w:val="none" w:sz="0" w:space="0" w:color="auto"/>
                                        <w:right w:val="none" w:sz="0" w:space="0" w:color="auto"/>
                                      </w:divBdr>
                                      <w:divsChild>
                                        <w:div w:id="471559518">
                                          <w:marLeft w:val="0"/>
                                          <w:marRight w:val="0"/>
                                          <w:marTop w:val="0"/>
                                          <w:marBottom w:val="0"/>
                                          <w:divBdr>
                                            <w:top w:val="none" w:sz="0" w:space="0" w:color="auto"/>
                                            <w:left w:val="none" w:sz="0" w:space="0" w:color="auto"/>
                                            <w:bottom w:val="none" w:sz="0" w:space="0" w:color="auto"/>
                                            <w:right w:val="none" w:sz="0" w:space="0" w:color="auto"/>
                                          </w:divBdr>
                                        </w:div>
                                        <w:div w:id="2106610748">
                                          <w:marLeft w:val="0"/>
                                          <w:marRight w:val="0"/>
                                          <w:marTop w:val="0"/>
                                          <w:marBottom w:val="0"/>
                                          <w:divBdr>
                                            <w:top w:val="none" w:sz="0" w:space="0" w:color="auto"/>
                                            <w:left w:val="none" w:sz="0" w:space="0" w:color="auto"/>
                                            <w:bottom w:val="none" w:sz="0" w:space="0" w:color="auto"/>
                                            <w:right w:val="none" w:sz="0" w:space="0" w:color="auto"/>
                                          </w:divBdr>
                                        </w:div>
                                      </w:divsChild>
                                    </w:div>
                                    <w:div w:id="1935283555">
                                      <w:marLeft w:val="0"/>
                                      <w:marRight w:val="0"/>
                                      <w:marTop w:val="0"/>
                                      <w:marBottom w:val="0"/>
                                      <w:divBdr>
                                        <w:top w:val="none" w:sz="0" w:space="0" w:color="auto"/>
                                        <w:left w:val="none" w:sz="0" w:space="0" w:color="auto"/>
                                        <w:bottom w:val="none" w:sz="0" w:space="0" w:color="auto"/>
                                        <w:right w:val="none" w:sz="0" w:space="0" w:color="auto"/>
                                      </w:divBdr>
                                    </w:div>
                                  </w:divsChild>
                                </w:div>
                                <w:div w:id="21435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984154">
      <w:bodyDiv w:val="1"/>
      <w:marLeft w:val="0"/>
      <w:marRight w:val="0"/>
      <w:marTop w:val="0"/>
      <w:marBottom w:val="0"/>
      <w:divBdr>
        <w:top w:val="none" w:sz="0" w:space="0" w:color="auto"/>
        <w:left w:val="none" w:sz="0" w:space="0" w:color="auto"/>
        <w:bottom w:val="none" w:sz="0" w:space="0" w:color="auto"/>
        <w:right w:val="none" w:sz="0" w:space="0" w:color="auto"/>
      </w:divBdr>
      <w:divsChild>
        <w:div w:id="1241283572">
          <w:marLeft w:val="0"/>
          <w:marRight w:val="0"/>
          <w:marTop w:val="0"/>
          <w:marBottom w:val="0"/>
          <w:divBdr>
            <w:top w:val="none" w:sz="0" w:space="0" w:color="auto"/>
            <w:left w:val="none" w:sz="0" w:space="0" w:color="auto"/>
            <w:bottom w:val="none" w:sz="0" w:space="0" w:color="auto"/>
            <w:right w:val="none" w:sz="0" w:space="0" w:color="auto"/>
          </w:divBdr>
          <w:divsChild>
            <w:div w:id="136412891">
              <w:marLeft w:val="0"/>
              <w:marRight w:val="0"/>
              <w:marTop w:val="0"/>
              <w:marBottom w:val="0"/>
              <w:divBdr>
                <w:top w:val="none" w:sz="0" w:space="0" w:color="auto"/>
                <w:left w:val="none" w:sz="0" w:space="0" w:color="auto"/>
                <w:bottom w:val="none" w:sz="0" w:space="0" w:color="auto"/>
                <w:right w:val="none" w:sz="0" w:space="0" w:color="auto"/>
              </w:divBdr>
              <w:divsChild>
                <w:div w:id="427430079">
                  <w:marLeft w:val="455"/>
                  <w:marRight w:val="-455"/>
                  <w:marTop w:val="76"/>
                  <w:marBottom w:val="1516"/>
                  <w:divBdr>
                    <w:top w:val="single" w:sz="6" w:space="23" w:color="E5E5E5"/>
                    <w:left w:val="single" w:sz="6" w:space="23" w:color="E5E5E5"/>
                    <w:bottom w:val="single" w:sz="6" w:space="23" w:color="E5E5E5"/>
                    <w:right w:val="single" w:sz="6" w:space="23" w:color="E5E5E5"/>
                  </w:divBdr>
                </w:div>
              </w:divsChild>
            </w:div>
          </w:divsChild>
        </w:div>
      </w:divsChild>
    </w:div>
    <w:div w:id="1793204143">
      <w:bodyDiv w:val="1"/>
      <w:marLeft w:val="0"/>
      <w:marRight w:val="0"/>
      <w:marTop w:val="0"/>
      <w:marBottom w:val="0"/>
      <w:divBdr>
        <w:top w:val="none" w:sz="0" w:space="0" w:color="auto"/>
        <w:left w:val="none" w:sz="0" w:space="0" w:color="auto"/>
        <w:bottom w:val="none" w:sz="0" w:space="0" w:color="auto"/>
        <w:right w:val="none" w:sz="0" w:space="0" w:color="auto"/>
      </w:divBdr>
      <w:divsChild>
        <w:div w:id="1037855614">
          <w:marLeft w:val="0"/>
          <w:marRight w:val="0"/>
          <w:marTop w:val="0"/>
          <w:marBottom w:val="0"/>
          <w:divBdr>
            <w:top w:val="single" w:sz="4" w:space="0" w:color="ABBDD5"/>
            <w:left w:val="single" w:sz="4" w:space="0" w:color="ABBDD5"/>
            <w:bottom w:val="single" w:sz="4" w:space="0" w:color="ABBDD5"/>
            <w:right w:val="single" w:sz="4" w:space="0" w:color="ABBDD5"/>
          </w:divBdr>
          <w:divsChild>
            <w:div w:id="16690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3494">
      <w:bodyDiv w:val="1"/>
      <w:marLeft w:val="0"/>
      <w:marRight w:val="0"/>
      <w:marTop w:val="0"/>
      <w:marBottom w:val="0"/>
      <w:divBdr>
        <w:top w:val="none" w:sz="0" w:space="0" w:color="auto"/>
        <w:left w:val="none" w:sz="0" w:space="0" w:color="auto"/>
        <w:bottom w:val="none" w:sz="0" w:space="0" w:color="auto"/>
        <w:right w:val="none" w:sz="0" w:space="0" w:color="auto"/>
      </w:divBdr>
      <w:divsChild>
        <w:div w:id="1761288627">
          <w:marLeft w:val="0"/>
          <w:marRight w:val="0"/>
          <w:marTop w:val="0"/>
          <w:marBottom w:val="227"/>
          <w:divBdr>
            <w:top w:val="none" w:sz="0" w:space="0" w:color="auto"/>
            <w:left w:val="none" w:sz="0" w:space="0" w:color="auto"/>
            <w:bottom w:val="none" w:sz="0" w:space="0" w:color="auto"/>
            <w:right w:val="none" w:sz="0" w:space="0" w:color="auto"/>
          </w:divBdr>
          <w:divsChild>
            <w:div w:id="1464233577">
              <w:marLeft w:val="0"/>
              <w:marRight w:val="0"/>
              <w:marTop w:val="0"/>
              <w:marBottom w:val="113"/>
              <w:divBdr>
                <w:top w:val="none" w:sz="0" w:space="0" w:color="auto"/>
                <w:left w:val="none" w:sz="0" w:space="0" w:color="auto"/>
                <w:bottom w:val="none" w:sz="0" w:space="0" w:color="auto"/>
                <w:right w:val="none" w:sz="0" w:space="0" w:color="auto"/>
              </w:divBdr>
              <w:divsChild>
                <w:div w:id="935020271">
                  <w:marLeft w:val="0"/>
                  <w:marRight w:val="0"/>
                  <w:marTop w:val="0"/>
                  <w:marBottom w:val="0"/>
                  <w:divBdr>
                    <w:top w:val="none" w:sz="0" w:space="0" w:color="auto"/>
                    <w:left w:val="none" w:sz="0" w:space="0" w:color="auto"/>
                    <w:bottom w:val="none" w:sz="0" w:space="0" w:color="auto"/>
                    <w:right w:val="none" w:sz="0" w:space="0" w:color="auto"/>
                  </w:divBdr>
                  <w:divsChild>
                    <w:div w:id="400296926">
                      <w:marLeft w:val="454"/>
                      <w:marRight w:val="0"/>
                      <w:marTop w:val="113"/>
                      <w:marBottom w:val="0"/>
                      <w:divBdr>
                        <w:top w:val="none" w:sz="0" w:space="0" w:color="auto"/>
                        <w:left w:val="none" w:sz="0" w:space="0" w:color="auto"/>
                        <w:bottom w:val="none" w:sz="0" w:space="0" w:color="auto"/>
                        <w:right w:val="none" w:sz="0" w:space="0" w:color="auto"/>
                      </w:divBdr>
                      <w:divsChild>
                        <w:div w:id="1781803618">
                          <w:marLeft w:val="0"/>
                          <w:marRight w:val="0"/>
                          <w:marTop w:val="57"/>
                          <w:marBottom w:val="0"/>
                          <w:divBdr>
                            <w:top w:val="single" w:sz="4" w:space="3" w:color="D9D9D9"/>
                            <w:left w:val="none" w:sz="0" w:space="0" w:color="auto"/>
                            <w:bottom w:val="single" w:sz="4" w:space="0" w:color="D9D9D9"/>
                            <w:right w:val="none" w:sz="0" w:space="0" w:color="auto"/>
                          </w:divBdr>
                          <w:divsChild>
                            <w:div w:id="10646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3689">
                      <w:marLeft w:val="227"/>
                      <w:marRight w:val="0"/>
                      <w:marTop w:val="113"/>
                      <w:marBottom w:val="0"/>
                      <w:divBdr>
                        <w:top w:val="none" w:sz="0" w:space="0" w:color="auto"/>
                        <w:left w:val="none" w:sz="0" w:space="0" w:color="auto"/>
                        <w:bottom w:val="none" w:sz="0" w:space="0" w:color="auto"/>
                        <w:right w:val="none" w:sz="0" w:space="0" w:color="auto"/>
                      </w:divBdr>
                      <w:divsChild>
                        <w:div w:id="1031807909">
                          <w:marLeft w:val="0"/>
                          <w:marRight w:val="0"/>
                          <w:marTop w:val="57"/>
                          <w:marBottom w:val="0"/>
                          <w:divBdr>
                            <w:top w:val="single" w:sz="4" w:space="3" w:color="D9D9D9"/>
                            <w:left w:val="none" w:sz="0" w:space="0" w:color="auto"/>
                            <w:bottom w:val="single" w:sz="4" w:space="0" w:color="D9D9D9"/>
                            <w:right w:val="none" w:sz="0" w:space="0" w:color="auto"/>
                          </w:divBdr>
                          <w:divsChild>
                            <w:div w:id="13553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26385">
      <w:bodyDiv w:val="1"/>
      <w:marLeft w:val="0"/>
      <w:marRight w:val="0"/>
      <w:marTop w:val="0"/>
      <w:marBottom w:val="0"/>
      <w:divBdr>
        <w:top w:val="none" w:sz="0" w:space="0" w:color="auto"/>
        <w:left w:val="none" w:sz="0" w:space="0" w:color="auto"/>
        <w:bottom w:val="none" w:sz="0" w:space="0" w:color="auto"/>
        <w:right w:val="none" w:sz="0" w:space="0" w:color="auto"/>
      </w:divBdr>
      <w:divsChild>
        <w:div w:id="1886335613">
          <w:marLeft w:val="0"/>
          <w:marRight w:val="0"/>
          <w:marTop w:val="0"/>
          <w:marBottom w:val="227"/>
          <w:divBdr>
            <w:top w:val="none" w:sz="0" w:space="0" w:color="auto"/>
            <w:left w:val="none" w:sz="0" w:space="0" w:color="auto"/>
            <w:bottom w:val="none" w:sz="0" w:space="0" w:color="auto"/>
            <w:right w:val="none" w:sz="0" w:space="0" w:color="auto"/>
          </w:divBdr>
          <w:divsChild>
            <w:div w:id="1931813590">
              <w:marLeft w:val="0"/>
              <w:marRight w:val="0"/>
              <w:marTop w:val="0"/>
              <w:marBottom w:val="113"/>
              <w:divBdr>
                <w:top w:val="none" w:sz="0" w:space="0" w:color="auto"/>
                <w:left w:val="none" w:sz="0" w:space="0" w:color="auto"/>
                <w:bottom w:val="none" w:sz="0" w:space="0" w:color="auto"/>
                <w:right w:val="none" w:sz="0" w:space="0" w:color="auto"/>
              </w:divBdr>
              <w:divsChild>
                <w:div w:id="1591692159">
                  <w:marLeft w:val="0"/>
                  <w:marRight w:val="0"/>
                  <w:marTop w:val="0"/>
                  <w:marBottom w:val="0"/>
                  <w:divBdr>
                    <w:top w:val="none" w:sz="0" w:space="0" w:color="auto"/>
                    <w:left w:val="none" w:sz="0" w:space="0" w:color="auto"/>
                    <w:bottom w:val="none" w:sz="0" w:space="0" w:color="auto"/>
                    <w:right w:val="none" w:sz="0" w:space="0" w:color="auto"/>
                  </w:divBdr>
                  <w:divsChild>
                    <w:div w:id="927925611">
                      <w:marLeft w:val="0"/>
                      <w:marRight w:val="0"/>
                      <w:marTop w:val="113"/>
                      <w:marBottom w:val="0"/>
                      <w:divBdr>
                        <w:top w:val="none" w:sz="0" w:space="0" w:color="auto"/>
                        <w:left w:val="none" w:sz="0" w:space="0" w:color="auto"/>
                        <w:bottom w:val="none" w:sz="0" w:space="0" w:color="auto"/>
                        <w:right w:val="none" w:sz="0" w:space="0" w:color="auto"/>
                      </w:divBdr>
                      <w:divsChild>
                        <w:div w:id="1001933183">
                          <w:marLeft w:val="0"/>
                          <w:marRight w:val="0"/>
                          <w:marTop w:val="57"/>
                          <w:marBottom w:val="0"/>
                          <w:divBdr>
                            <w:top w:val="single" w:sz="4" w:space="3" w:color="D9D9D9"/>
                            <w:left w:val="none" w:sz="0" w:space="0" w:color="auto"/>
                            <w:bottom w:val="single" w:sz="4" w:space="0" w:color="D9D9D9"/>
                            <w:right w:val="none" w:sz="0" w:space="0" w:color="auto"/>
                          </w:divBdr>
                          <w:divsChild>
                            <w:div w:id="21105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640886">
      <w:bodyDiv w:val="1"/>
      <w:marLeft w:val="0"/>
      <w:marRight w:val="0"/>
      <w:marTop w:val="0"/>
      <w:marBottom w:val="0"/>
      <w:divBdr>
        <w:top w:val="none" w:sz="0" w:space="0" w:color="auto"/>
        <w:left w:val="none" w:sz="0" w:space="0" w:color="auto"/>
        <w:bottom w:val="none" w:sz="0" w:space="0" w:color="auto"/>
        <w:right w:val="none" w:sz="0" w:space="0" w:color="auto"/>
      </w:divBdr>
      <w:divsChild>
        <w:div w:id="1580401133">
          <w:marLeft w:val="0"/>
          <w:marRight w:val="0"/>
          <w:marTop w:val="0"/>
          <w:marBottom w:val="0"/>
          <w:divBdr>
            <w:top w:val="single" w:sz="12" w:space="18" w:color="FF8A00"/>
            <w:left w:val="none" w:sz="0" w:space="0" w:color="auto"/>
            <w:bottom w:val="none" w:sz="0" w:space="0" w:color="auto"/>
            <w:right w:val="none" w:sz="0" w:space="0" w:color="auto"/>
          </w:divBdr>
        </w:div>
      </w:divsChild>
    </w:div>
    <w:div w:id="1922986128">
      <w:bodyDiv w:val="1"/>
      <w:marLeft w:val="0"/>
      <w:marRight w:val="0"/>
      <w:marTop w:val="0"/>
      <w:marBottom w:val="0"/>
      <w:divBdr>
        <w:top w:val="none" w:sz="0" w:space="0" w:color="auto"/>
        <w:left w:val="none" w:sz="0" w:space="0" w:color="auto"/>
        <w:bottom w:val="none" w:sz="0" w:space="0" w:color="auto"/>
        <w:right w:val="none" w:sz="0" w:space="0" w:color="auto"/>
      </w:divBdr>
      <w:divsChild>
        <w:div w:id="1083529849">
          <w:marLeft w:val="0"/>
          <w:marRight w:val="0"/>
          <w:marTop w:val="0"/>
          <w:marBottom w:val="0"/>
          <w:divBdr>
            <w:top w:val="none" w:sz="0" w:space="0" w:color="auto"/>
            <w:left w:val="none" w:sz="0" w:space="0" w:color="auto"/>
            <w:bottom w:val="none" w:sz="0" w:space="0" w:color="auto"/>
            <w:right w:val="none" w:sz="0" w:space="0" w:color="auto"/>
          </w:divBdr>
          <w:divsChild>
            <w:div w:id="2126003319">
              <w:marLeft w:val="0"/>
              <w:marRight w:val="360"/>
              <w:marTop w:val="120"/>
              <w:marBottom w:val="120"/>
              <w:divBdr>
                <w:top w:val="none" w:sz="0" w:space="0" w:color="auto"/>
                <w:left w:val="none" w:sz="0" w:space="0" w:color="auto"/>
                <w:bottom w:val="none" w:sz="0" w:space="0" w:color="auto"/>
                <w:right w:val="none" w:sz="0" w:space="0" w:color="auto"/>
              </w:divBdr>
            </w:div>
          </w:divsChild>
        </w:div>
      </w:divsChild>
    </w:div>
    <w:div w:id="1942755397">
      <w:bodyDiv w:val="1"/>
      <w:marLeft w:val="150"/>
      <w:marRight w:val="0"/>
      <w:marTop w:val="375"/>
      <w:marBottom w:val="0"/>
      <w:divBdr>
        <w:top w:val="none" w:sz="0" w:space="0" w:color="auto"/>
        <w:left w:val="none" w:sz="0" w:space="0" w:color="auto"/>
        <w:bottom w:val="none" w:sz="0" w:space="0" w:color="auto"/>
        <w:right w:val="none" w:sz="0" w:space="0" w:color="auto"/>
      </w:divBdr>
      <w:divsChild>
        <w:div w:id="521355512">
          <w:marLeft w:val="0"/>
          <w:marRight w:val="0"/>
          <w:marTop w:val="0"/>
          <w:marBottom w:val="0"/>
          <w:divBdr>
            <w:top w:val="none" w:sz="0" w:space="0" w:color="auto"/>
            <w:left w:val="none" w:sz="0" w:space="0" w:color="auto"/>
            <w:bottom w:val="none" w:sz="0" w:space="0" w:color="auto"/>
            <w:right w:val="none" w:sz="0" w:space="0" w:color="auto"/>
          </w:divBdr>
        </w:div>
      </w:divsChild>
    </w:div>
    <w:div w:id="1944993875">
      <w:bodyDiv w:val="1"/>
      <w:marLeft w:val="0"/>
      <w:marRight w:val="0"/>
      <w:marTop w:val="0"/>
      <w:marBottom w:val="0"/>
      <w:divBdr>
        <w:top w:val="none" w:sz="0" w:space="0" w:color="auto"/>
        <w:left w:val="none" w:sz="0" w:space="0" w:color="auto"/>
        <w:bottom w:val="none" w:sz="0" w:space="0" w:color="auto"/>
        <w:right w:val="none" w:sz="0" w:space="0" w:color="auto"/>
      </w:divBdr>
      <w:divsChild>
        <w:div w:id="1009143520">
          <w:marLeft w:val="0"/>
          <w:marRight w:val="0"/>
          <w:marTop w:val="0"/>
          <w:marBottom w:val="0"/>
          <w:divBdr>
            <w:top w:val="none" w:sz="0" w:space="0" w:color="auto"/>
            <w:left w:val="none" w:sz="0" w:space="0" w:color="auto"/>
            <w:bottom w:val="none" w:sz="0" w:space="0" w:color="auto"/>
            <w:right w:val="none" w:sz="0" w:space="0" w:color="auto"/>
          </w:divBdr>
          <w:divsChild>
            <w:div w:id="1527255553">
              <w:marLeft w:val="0"/>
              <w:marRight w:val="360"/>
              <w:marTop w:val="120"/>
              <w:marBottom w:val="120"/>
              <w:divBdr>
                <w:top w:val="none" w:sz="0" w:space="0" w:color="auto"/>
                <w:left w:val="none" w:sz="0" w:space="0" w:color="auto"/>
                <w:bottom w:val="none" w:sz="0" w:space="0" w:color="auto"/>
                <w:right w:val="none" w:sz="0" w:space="0" w:color="auto"/>
              </w:divBdr>
              <w:divsChild>
                <w:div w:id="54015640">
                  <w:marLeft w:val="0"/>
                  <w:marRight w:val="0"/>
                  <w:marTop w:val="0"/>
                  <w:marBottom w:val="0"/>
                  <w:divBdr>
                    <w:top w:val="none" w:sz="0" w:space="0" w:color="auto"/>
                    <w:left w:val="none" w:sz="0" w:space="0" w:color="auto"/>
                    <w:bottom w:val="none" w:sz="0" w:space="0" w:color="auto"/>
                    <w:right w:val="none" w:sz="0" w:space="0" w:color="auto"/>
                  </w:divBdr>
                </w:div>
                <w:div w:id="77947857">
                  <w:marLeft w:val="0"/>
                  <w:marRight w:val="0"/>
                  <w:marTop w:val="0"/>
                  <w:marBottom w:val="0"/>
                  <w:divBdr>
                    <w:top w:val="none" w:sz="0" w:space="0" w:color="auto"/>
                    <w:left w:val="none" w:sz="0" w:space="0" w:color="auto"/>
                    <w:bottom w:val="none" w:sz="0" w:space="0" w:color="auto"/>
                    <w:right w:val="none" w:sz="0" w:space="0" w:color="auto"/>
                  </w:divBdr>
                </w:div>
                <w:div w:id="116916832">
                  <w:marLeft w:val="0"/>
                  <w:marRight w:val="0"/>
                  <w:marTop w:val="0"/>
                  <w:marBottom w:val="0"/>
                  <w:divBdr>
                    <w:top w:val="none" w:sz="0" w:space="0" w:color="auto"/>
                    <w:left w:val="none" w:sz="0" w:space="0" w:color="auto"/>
                    <w:bottom w:val="none" w:sz="0" w:space="0" w:color="auto"/>
                    <w:right w:val="none" w:sz="0" w:space="0" w:color="auto"/>
                  </w:divBdr>
                </w:div>
                <w:div w:id="121850476">
                  <w:marLeft w:val="0"/>
                  <w:marRight w:val="0"/>
                  <w:marTop w:val="0"/>
                  <w:marBottom w:val="0"/>
                  <w:divBdr>
                    <w:top w:val="none" w:sz="0" w:space="0" w:color="auto"/>
                    <w:left w:val="none" w:sz="0" w:space="0" w:color="auto"/>
                    <w:bottom w:val="none" w:sz="0" w:space="0" w:color="auto"/>
                    <w:right w:val="none" w:sz="0" w:space="0" w:color="auto"/>
                  </w:divBdr>
                </w:div>
                <w:div w:id="126356513">
                  <w:marLeft w:val="0"/>
                  <w:marRight w:val="0"/>
                  <w:marTop w:val="0"/>
                  <w:marBottom w:val="0"/>
                  <w:divBdr>
                    <w:top w:val="none" w:sz="0" w:space="0" w:color="auto"/>
                    <w:left w:val="none" w:sz="0" w:space="0" w:color="auto"/>
                    <w:bottom w:val="none" w:sz="0" w:space="0" w:color="auto"/>
                    <w:right w:val="none" w:sz="0" w:space="0" w:color="auto"/>
                  </w:divBdr>
                </w:div>
                <w:div w:id="152531400">
                  <w:marLeft w:val="0"/>
                  <w:marRight w:val="0"/>
                  <w:marTop w:val="0"/>
                  <w:marBottom w:val="0"/>
                  <w:divBdr>
                    <w:top w:val="none" w:sz="0" w:space="0" w:color="auto"/>
                    <w:left w:val="none" w:sz="0" w:space="0" w:color="auto"/>
                    <w:bottom w:val="none" w:sz="0" w:space="0" w:color="auto"/>
                    <w:right w:val="none" w:sz="0" w:space="0" w:color="auto"/>
                  </w:divBdr>
                </w:div>
                <w:div w:id="161816808">
                  <w:marLeft w:val="0"/>
                  <w:marRight w:val="0"/>
                  <w:marTop w:val="0"/>
                  <w:marBottom w:val="0"/>
                  <w:divBdr>
                    <w:top w:val="none" w:sz="0" w:space="0" w:color="auto"/>
                    <w:left w:val="none" w:sz="0" w:space="0" w:color="auto"/>
                    <w:bottom w:val="none" w:sz="0" w:space="0" w:color="auto"/>
                    <w:right w:val="none" w:sz="0" w:space="0" w:color="auto"/>
                  </w:divBdr>
                </w:div>
                <w:div w:id="179321547">
                  <w:marLeft w:val="0"/>
                  <w:marRight w:val="0"/>
                  <w:marTop w:val="0"/>
                  <w:marBottom w:val="0"/>
                  <w:divBdr>
                    <w:top w:val="none" w:sz="0" w:space="0" w:color="auto"/>
                    <w:left w:val="none" w:sz="0" w:space="0" w:color="auto"/>
                    <w:bottom w:val="none" w:sz="0" w:space="0" w:color="auto"/>
                    <w:right w:val="none" w:sz="0" w:space="0" w:color="auto"/>
                  </w:divBdr>
                </w:div>
                <w:div w:id="181239676">
                  <w:marLeft w:val="0"/>
                  <w:marRight w:val="0"/>
                  <w:marTop w:val="0"/>
                  <w:marBottom w:val="0"/>
                  <w:divBdr>
                    <w:top w:val="none" w:sz="0" w:space="0" w:color="auto"/>
                    <w:left w:val="none" w:sz="0" w:space="0" w:color="auto"/>
                    <w:bottom w:val="none" w:sz="0" w:space="0" w:color="auto"/>
                    <w:right w:val="none" w:sz="0" w:space="0" w:color="auto"/>
                  </w:divBdr>
                </w:div>
                <w:div w:id="223371080">
                  <w:marLeft w:val="0"/>
                  <w:marRight w:val="0"/>
                  <w:marTop w:val="0"/>
                  <w:marBottom w:val="0"/>
                  <w:divBdr>
                    <w:top w:val="none" w:sz="0" w:space="0" w:color="auto"/>
                    <w:left w:val="none" w:sz="0" w:space="0" w:color="auto"/>
                    <w:bottom w:val="none" w:sz="0" w:space="0" w:color="auto"/>
                    <w:right w:val="none" w:sz="0" w:space="0" w:color="auto"/>
                  </w:divBdr>
                </w:div>
                <w:div w:id="224532513">
                  <w:marLeft w:val="0"/>
                  <w:marRight w:val="0"/>
                  <w:marTop w:val="0"/>
                  <w:marBottom w:val="0"/>
                  <w:divBdr>
                    <w:top w:val="none" w:sz="0" w:space="0" w:color="auto"/>
                    <w:left w:val="none" w:sz="0" w:space="0" w:color="auto"/>
                    <w:bottom w:val="none" w:sz="0" w:space="0" w:color="auto"/>
                    <w:right w:val="none" w:sz="0" w:space="0" w:color="auto"/>
                  </w:divBdr>
                </w:div>
                <w:div w:id="236716311">
                  <w:marLeft w:val="0"/>
                  <w:marRight w:val="0"/>
                  <w:marTop w:val="0"/>
                  <w:marBottom w:val="0"/>
                  <w:divBdr>
                    <w:top w:val="none" w:sz="0" w:space="0" w:color="auto"/>
                    <w:left w:val="none" w:sz="0" w:space="0" w:color="auto"/>
                    <w:bottom w:val="none" w:sz="0" w:space="0" w:color="auto"/>
                    <w:right w:val="none" w:sz="0" w:space="0" w:color="auto"/>
                  </w:divBdr>
                </w:div>
                <w:div w:id="271716918">
                  <w:marLeft w:val="0"/>
                  <w:marRight w:val="0"/>
                  <w:marTop w:val="0"/>
                  <w:marBottom w:val="0"/>
                  <w:divBdr>
                    <w:top w:val="none" w:sz="0" w:space="0" w:color="auto"/>
                    <w:left w:val="none" w:sz="0" w:space="0" w:color="auto"/>
                    <w:bottom w:val="none" w:sz="0" w:space="0" w:color="auto"/>
                    <w:right w:val="none" w:sz="0" w:space="0" w:color="auto"/>
                  </w:divBdr>
                </w:div>
                <w:div w:id="322322557">
                  <w:marLeft w:val="0"/>
                  <w:marRight w:val="0"/>
                  <w:marTop w:val="0"/>
                  <w:marBottom w:val="0"/>
                  <w:divBdr>
                    <w:top w:val="none" w:sz="0" w:space="0" w:color="auto"/>
                    <w:left w:val="none" w:sz="0" w:space="0" w:color="auto"/>
                    <w:bottom w:val="none" w:sz="0" w:space="0" w:color="auto"/>
                    <w:right w:val="none" w:sz="0" w:space="0" w:color="auto"/>
                  </w:divBdr>
                </w:div>
                <w:div w:id="327951598">
                  <w:marLeft w:val="0"/>
                  <w:marRight w:val="0"/>
                  <w:marTop w:val="0"/>
                  <w:marBottom w:val="0"/>
                  <w:divBdr>
                    <w:top w:val="none" w:sz="0" w:space="0" w:color="auto"/>
                    <w:left w:val="none" w:sz="0" w:space="0" w:color="auto"/>
                    <w:bottom w:val="none" w:sz="0" w:space="0" w:color="auto"/>
                    <w:right w:val="none" w:sz="0" w:space="0" w:color="auto"/>
                  </w:divBdr>
                </w:div>
                <w:div w:id="328564505">
                  <w:marLeft w:val="0"/>
                  <w:marRight w:val="0"/>
                  <w:marTop w:val="0"/>
                  <w:marBottom w:val="0"/>
                  <w:divBdr>
                    <w:top w:val="none" w:sz="0" w:space="0" w:color="auto"/>
                    <w:left w:val="none" w:sz="0" w:space="0" w:color="auto"/>
                    <w:bottom w:val="none" w:sz="0" w:space="0" w:color="auto"/>
                    <w:right w:val="none" w:sz="0" w:space="0" w:color="auto"/>
                  </w:divBdr>
                </w:div>
                <w:div w:id="341976336">
                  <w:marLeft w:val="0"/>
                  <w:marRight w:val="0"/>
                  <w:marTop w:val="0"/>
                  <w:marBottom w:val="0"/>
                  <w:divBdr>
                    <w:top w:val="none" w:sz="0" w:space="0" w:color="auto"/>
                    <w:left w:val="none" w:sz="0" w:space="0" w:color="auto"/>
                    <w:bottom w:val="none" w:sz="0" w:space="0" w:color="auto"/>
                    <w:right w:val="none" w:sz="0" w:space="0" w:color="auto"/>
                  </w:divBdr>
                </w:div>
                <w:div w:id="343092299">
                  <w:marLeft w:val="0"/>
                  <w:marRight w:val="0"/>
                  <w:marTop w:val="0"/>
                  <w:marBottom w:val="0"/>
                  <w:divBdr>
                    <w:top w:val="none" w:sz="0" w:space="0" w:color="auto"/>
                    <w:left w:val="none" w:sz="0" w:space="0" w:color="auto"/>
                    <w:bottom w:val="none" w:sz="0" w:space="0" w:color="auto"/>
                    <w:right w:val="none" w:sz="0" w:space="0" w:color="auto"/>
                  </w:divBdr>
                </w:div>
                <w:div w:id="373118809">
                  <w:marLeft w:val="0"/>
                  <w:marRight w:val="0"/>
                  <w:marTop w:val="0"/>
                  <w:marBottom w:val="0"/>
                  <w:divBdr>
                    <w:top w:val="none" w:sz="0" w:space="0" w:color="auto"/>
                    <w:left w:val="none" w:sz="0" w:space="0" w:color="auto"/>
                    <w:bottom w:val="none" w:sz="0" w:space="0" w:color="auto"/>
                    <w:right w:val="none" w:sz="0" w:space="0" w:color="auto"/>
                  </w:divBdr>
                </w:div>
                <w:div w:id="375010242">
                  <w:marLeft w:val="0"/>
                  <w:marRight w:val="0"/>
                  <w:marTop w:val="0"/>
                  <w:marBottom w:val="0"/>
                  <w:divBdr>
                    <w:top w:val="none" w:sz="0" w:space="0" w:color="auto"/>
                    <w:left w:val="none" w:sz="0" w:space="0" w:color="auto"/>
                    <w:bottom w:val="none" w:sz="0" w:space="0" w:color="auto"/>
                    <w:right w:val="none" w:sz="0" w:space="0" w:color="auto"/>
                  </w:divBdr>
                </w:div>
                <w:div w:id="376122056">
                  <w:marLeft w:val="0"/>
                  <w:marRight w:val="0"/>
                  <w:marTop w:val="0"/>
                  <w:marBottom w:val="0"/>
                  <w:divBdr>
                    <w:top w:val="none" w:sz="0" w:space="0" w:color="auto"/>
                    <w:left w:val="none" w:sz="0" w:space="0" w:color="auto"/>
                    <w:bottom w:val="none" w:sz="0" w:space="0" w:color="auto"/>
                    <w:right w:val="none" w:sz="0" w:space="0" w:color="auto"/>
                  </w:divBdr>
                </w:div>
                <w:div w:id="397171100">
                  <w:marLeft w:val="0"/>
                  <w:marRight w:val="0"/>
                  <w:marTop w:val="0"/>
                  <w:marBottom w:val="0"/>
                  <w:divBdr>
                    <w:top w:val="none" w:sz="0" w:space="0" w:color="auto"/>
                    <w:left w:val="none" w:sz="0" w:space="0" w:color="auto"/>
                    <w:bottom w:val="none" w:sz="0" w:space="0" w:color="auto"/>
                    <w:right w:val="none" w:sz="0" w:space="0" w:color="auto"/>
                  </w:divBdr>
                </w:div>
                <w:div w:id="418451693">
                  <w:marLeft w:val="0"/>
                  <w:marRight w:val="0"/>
                  <w:marTop w:val="0"/>
                  <w:marBottom w:val="0"/>
                  <w:divBdr>
                    <w:top w:val="none" w:sz="0" w:space="0" w:color="auto"/>
                    <w:left w:val="none" w:sz="0" w:space="0" w:color="auto"/>
                    <w:bottom w:val="none" w:sz="0" w:space="0" w:color="auto"/>
                    <w:right w:val="none" w:sz="0" w:space="0" w:color="auto"/>
                  </w:divBdr>
                </w:div>
                <w:div w:id="420496119">
                  <w:marLeft w:val="0"/>
                  <w:marRight w:val="0"/>
                  <w:marTop w:val="0"/>
                  <w:marBottom w:val="0"/>
                  <w:divBdr>
                    <w:top w:val="none" w:sz="0" w:space="0" w:color="auto"/>
                    <w:left w:val="none" w:sz="0" w:space="0" w:color="auto"/>
                    <w:bottom w:val="none" w:sz="0" w:space="0" w:color="auto"/>
                    <w:right w:val="none" w:sz="0" w:space="0" w:color="auto"/>
                  </w:divBdr>
                </w:div>
                <w:div w:id="441001462">
                  <w:marLeft w:val="0"/>
                  <w:marRight w:val="0"/>
                  <w:marTop w:val="0"/>
                  <w:marBottom w:val="0"/>
                  <w:divBdr>
                    <w:top w:val="none" w:sz="0" w:space="0" w:color="auto"/>
                    <w:left w:val="none" w:sz="0" w:space="0" w:color="auto"/>
                    <w:bottom w:val="none" w:sz="0" w:space="0" w:color="auto"/>
                    <w:right w:val="none" w:sz="0" w:space="0" w:color="auto"/>
                  </w:divBdr>
                </w:div>
                <w:div w:id="447047038">
                  <w:marLeft w:val="0"/>
                  <w:marRight w:val="0"/>
                  <w:marTop w:val="0"/>
                  <w:marBottom w:val="0"/>
                  <w:divBdr>
                    <w:top w:val="none" w:sz="0" w:space="0" w:color="auto"/>
                    <w:left w:val="none" w:sz="0" w:space="0" w:color="auto"/>
                    <w:bottom w:val="none" w:sz="0" w:space="0" w:color="auto"/>
                    <w:right w:val="none" w:sz="0" w:space="0" w:color="auto"/>
                  </w:divBdr>
                </w:div>
                <w:div w:id="463353499">
                  <w:marLeft w:val="0"/>
                  <w:marRight w:val="0"/>
                  <w:marTop w:val="0"/>
                  <w:marBottom w:val="0"/>
                  <w:divBdr>
                    <w:top w:val="none" w:sz="0" w:space="0" w:color="auto"/>
                    <w:left w:val="none" w:sz="0" w:space="0" w:color="auto"/>
                    <w:bottom w:val="none" w:sz="0" w:space="0" w:color="auto"/>
                    <w:right w:val="none" w:sz="0" w:space="0" w:color="auto"/>
                  </w:divBdr>
                </w:div>
                <w:div w:id="493228552">
                  <w:marLeft w:val="0"/>
                  <w:marRight w:val="0"/>
                  <w:marTop w:val="0"/>
                  <w:marBottom w:val="0"/>
                  <w:divBdr>
                    <w:top w:val="none" w:sz="0" w:space="0" w:color="auto"/>
                    <w:left w:val="none" w:sz="0" w:space="0" w:color="auto"/>
                    <w:bottom w:val="none" w:sz="0" w:space="0" w:color="auto"/>
                    <w:right w:val="none" w:sz="0" w:space="0" w:color="auto"/>
                  </w:divBdr>
                </w:div>
                <w:div w:id="509562078">
                  <w:marLeft w:val="0"/>
                  <w:marRight w:val="0"/>
                  <w:marTop w:val="0"/>
                  <w:marBottom w:val="0"/>
                  <w:divBdr>
                    <w:top w:val="none" w:sz="0" w:space="0" w:color="auto"/>
                    <w:left w:val="none" w:sz="0" w:space="0" w:color="auto"/>
                    <w:bottom w:val="none" w:sz="0" w:space="0" w:color="auto"/>
                    <w:right w:val="none" w:sz="0" w:space="0" w:color="auto"/>
                  </w:divBdr>
                </w:div>
                <w:div w:id="514343493">
                  <w:marLeft w:val="0"/>
                  <w:marRight w:val="0"/>
                  <w:marTop w:val="0"/>
                  <w:marBottom w:val="0"/>
                  <w:divBdr>
                    <w:top w:val="none" w:sz="0" w:space="0" w:color="auto"/>
                    <w:left w:val="none" w:sz="0" w:space="0" w:color="auto"/>
                    <w:bottom w:val="none" w:sz="0" w:space="0" w:color="auto"/>
                    <w:right w:val="none" w:sz="0" w:space="0" w:color="auto"/>
                  </w:divBdr>
                </w:div>
                <w:div w:id="520095660">
                  <w:marLeft w:val="0"/>
                  <w:marRight w:val="0"/>
                  <w:marTop w:val="0"/>
                  <w:marBottom w:val="0"/>
                  <w:divBdr>
                    <w:top w:val="none" w:sz="0" w:space="0" w:color="auto"/>
                    <w:left w:val="none" w:sz="0" w:space="0" w:color="auto"/>
                    <w:bottom w:val="none" w:sz="0" w:space="0" w:color="auto"/>
                    <w:right w:val="none" w:sz="0" w:space="0" w:color="auto"/>
                  </w:divBdr>
                </w:div>
                <w:div w:id="528953794">
                  <w:marLeft w:val="0"/>
                  <w:marRight w:val="0"/>
                  <w:marTop w:val="0"/>
                  <w:marBottom w:val="0"/>
                  <w:divBdr>
                    <w:top w:val="none" w:sz="0" w:space="0" w:color="auto"/>
                    <w:left w:val="none" w:sz="0" w:space="0" w:color="auto"/>
                    <w:bottom w:val="none" w:sz="0" w:space="0" w:color="auto"/>
                    <w:right w:val="none" w:sz="0" w:space="0" w:color="auto"/>
                  </w:divBdr>
                </w:div>
                <w:div w:id="559947981">
                  <w:marLeft w:val="0"/>
                  <w:marRight w:val="0"/>
                  <w:marTop w:val="0"/>
                  <w:marBottom w:val="0"/>
                  <w:divBdr>
                    <w:top w:val="none" w:sz="0" w:space="0" w:color="auto"/>
                    <w:left w:val="none" w:sz="0" w:space="0" w:color="auto"/>
                    <w:bottom w:val="none" w:sz="0" w:space="0" w:color="auto"/>
                    <w:right w:val="none" w:sz="0" w:space="0" w:color="auto"/>
                  </w:divBdr>
                </w:div>
                <w:div w:id="563485957">
                  <w:marLeft w:val="0"/>
                  <w:marRight w:val="0"/>
                  <w:marTop w:val="0"/>
                  <w:marBottom w:val="0"/>
                  <w:divBdr>
                    <w:top w:val="none" w:sz="0" w:space="0" w:color="auto"/>
                    <w:left w:val="none" w:sz="0" w:space="0" w:color="auto"/>
                    <w:bottom w:val="none" w:sz="0" w:space="0" w:color="auto"/>
                    <w:right w:val="none" w:sz="0" w:space="0" w:color="auto"/>
                  </w:divBdr>
                </w:div>
                <w:div w:id="565380390">
                  <w:marLeft w:val="0"/>
                  <w:marRight w:val="0"/>
                  <w:marTop w:val="0"/>
                  <w:marBottom w:val="0"/>
                  <w:divBdr>
                    <w:top w:val="none" w:sz="0" w:space="0" w:color="auto"/>
                    <w:left w:val="none" w:sz="0" w:space="0" w:color="auto"/>
                    <w:bottom w:val="none" w:sz="0" w:space="0" w:color="auto"/>
                    <w:right w:val="none" w:sz="0" w:space="0" w:color="auto"/>
                  </w:divBdr>
                </w:div>
                <w:div w:id="566573045">
                  <w:marLeft w:val="0"/>
                  <w:marRight w:val="0"/>
                  <w:marTop w:val="0"/>
                  <w:marBottom w:val="0"/>
                  <w:divBdr>
                    <w:top w:val="none" w:sz="0" w:space="0" w:color="auto"/>
                    <w:left w:val="none" w:sz="0" w:space="0" w:color="auto"/>
                    <w:bottom w:val="none" w:sz="0" w:space="0" w:color="auto"/>
                    <w:right w:val="none" w:sz="0" w:space="0" w:color="auto"/>
                  </w:divBdr>
                </w:div>
                <w:div w:id="570625458">
                  <w:marLeft w:val="0"/>
                  <w:marRight w:val="0"/>
                  <w:marTop w:val="0"/>
                  <w:marBottom w:val="0"/>
                  <w:divBdr>
                    <w:top w:val="none" w:sz="0" w:space="0" w:color="auto"/>
                    <w:left w:val="none" w:sz="0" w:space="0" w:color="auto"/>
                    <w:bottom w:val="none" w:sz="0" w:space="0" w:color="auto"/>
                    <w:right w:val="none" w:sz="0" w:space="0" w:color="auto"/>
                  </w:divBdr>
                </w:div>
                <w:div w:id="578364160">
                  <w:marLeft w:val="0"/>
                  <w:marRight w:val="0"/>
                  <w:marTop w:val="0"/>
                  <w:marBottom w:val="0"/>
                  <w:divBdr>
                    <w:top w:val="none" w:sz="0" w:space="0" w:color="auto"/>
                    <w:left w:val="none" w:sz="0" w:space="0" w:color="auto"/>
                    <w:bottom w:val="none" w:sz="0" w:space="0" w:color="auto"/>
                    <w:right w:val="none" w:sz="0" w:space="0" w:color="auto"/>
                  </w:divBdr>
                </w:div>
                <w:div w:id="584194188">
                  <w:marLeft w:val="0"/>
                  <w:marRight w:val="0"/>
                  <w:marTop w:val="0"/>
                  <w:marBottom w:val="0"/>
                  <w:divBdr>
                    <w:top w:val="none" w:sz="0" w:space="0" w:color="auto"/>
                    <w:left w:val="none" w:sz="0" w:space="0" w:color="auto"/>
                    <w:bottom w:val="none" w:sz="0" w:space="0" w:color="auto"/>
                    <w:right w:val="none" w:sz="0" w:space="0" w:color="auto"/>
                  </w:divBdr>
                </w:div>
                <w:div w:id="604119094">
                  <w:marLeft w:val="0"/>
                  <w:marRight w:val="0"/>
                  <w:marTop w:val="0"/>
                  <w:marBottom w:val="0"/>
                  <w:divBdr>
                    <w:top w:val="none" w:sz="0" w:space="0" w:color="auto"/>
                    <w:left w:val="none" w:sz="0" w:space="0" w:color="auto"/>
                    <w:bottom w:val="none" w:sz="0" w:space="0" w:color="auto"/>
                    <w:right w:val="none" w:sz="0" w:space="0" w:color="auto"/>
                  </w:divBdr>
                </w:div>
                <w:div w:id="610473427">
                  <w:marLeft w:val="0"/>
                  <w:marRight w:val="0"/>
                  <w:marTop w:val="0"/>
                  <w:marBottom w:val="0"/>
                  <w:divBdr>
                    <w:top w:val="none" w:sz="0" w:space="0" w:color="auto"/>
                    <w:left w:val="none" w:sz="0" w:space="0" w:color="auto"/>
                    <w:bottom w:val="none" w:sz="0" w:space="0" w:color="auto"/>
                    <w:right w:val="none" w:sz="0" w:space="0" w:color="auto"/>
                  </w:divBdr>
                </w:div>
                <w:div w:id="630595521">
                  <w:marLeft w:val="0"/>
                  <w:marRight w:val="0"/>
                  <w:marTop w:val="0"/>
                  <w:marBottom w:val="0"/>
                  <w:divBdr>
                    <w:top w:val="none" w:sz="0" w:space="0" w:color="auto"/>
                    <w:left w:val="none" w:sz="0" w:space="0" w:color="auto"/>
                    <w:bottom w:val="none" w:sz="0" w:space="0" w:color="auto"/>
                    <w:right w:val="none" w:sz="0" w:space="0" w:color="auto"/>
                  </w:divBdr>
                </w:div>
                <w:div w:id="647174035">
                  <w:marLeft w:val="0"/>
                  <w:marRight w:val="0"/>
                  <w:marTop w:val="0"/>
                  <w:marBottom w:val="0"/>
                  <w:divBdr>
                    <w:top w:val="none" w:sz="0" w:space="0" w:color="auto"/>
                    <w:left w:val="none" w:sz="0" w:space="0" w:color="auto"/>
                    <w:bottom w:val="none" w:sz="0" w:space="0" w:color="auto"/>
                    <w:right w:val="none" w:sz="0" w:space="0" w:color="auto"/>
                  </w:divBdr>
                </w:div>
                <w:div w:id="649942842">
                  <w:marLeft w:val="0"/>
                  <w:marRight w:val="0"/>
                  <w:marTop w:val="0"/>
                  <w:marBottom w:val="0"/>
                  <w:divBdr>
                    <w:top w:val="none" w:sz="0" w:space="0" w:color="auto"/>
                    <w:left w:val="none" w:sz="0" w:space="0" w:color="auto"/>
                    <w:bottom w:val="none" w:sz="0" w:space="0" w:color="auto"/>
                    <w:right w:val="none" w:sz="0" w:space="0" w:color="auto"/>
                  </w:divBdr>
                </w:div>
                <w:div w:id="663509197">
                  <w:marLeft w:val="0"/>
                  <w:marRight w:val="0"/>
                  <w:marTop w:val="0"/>
                  <w:marBottom w:val="0"/>
                  <w:divBdr>
                    <w:top w:val="none" w:sz="0" w:space="0" w:color="auto"/>
                    <w:left w:val="none" w:sz="0" w:space="0" w:color="auto"/>
                    <w:bottom w:val="none" w:sz="0" w:space="0" w:color="auto"/>
                    <w:right w:val="none" w:sz="0" w:space="0" w:color="auto"/>
                  </w:divBdr>
                </w:div>
                <w:div w:id="667369440">
                  <w:marLeft w:val="0"/>
                  <w:marRight w:val="0"/>
                  <w:marTop w:val="0"/>
                  <w:marBottom w:val="0"/>
                  <w:divBdr>
                    <w:top w:val="none" w:sz="0" w:space="0" w:color="auto"/>
                    <w:left w:val="none" w:sz="0" w:space="0" w:color="auto"/>
                    <w:bottom w:val="none" w:sz="0" w:space="0" w:color="auto"/>
                    <w:right w:val="none" w:sz="0" w:space="0" w:color="auto"/>
                  </w:divBdr>
                </w:div>
                <w:div w:id="681587028">
                  <w:marLeft w:val="0"/>
                  <w:marRight w:val="0"/>
                  <w:marTop w:val="0"/>
                  <w:marBottom w:val="0"/>
                  <w:divBdr>
                    <w:top w:val="none" w:sz="0" w:space="0" w:color="auto"/>
                    <w:left w:val="none" w:sz="0" w:space="0" w:color="auto"/>
                    <w:bottom w:val="none" w:sz="0" w:space="0" w:color="auto"/>
                    <w:right w:val="none" w:sz="0" w:space="0" w:color="auto"/>
                  </w:divBdr>
                </w:div>
                <w:div w:id="688413719">
                  <w:marLeft w:val="0"/>
                  <w:marRight w:val="0"/>
                  <w:marTop w:val="0"/>
                  <w:marBottom w:val="0"/>
                  <w:divBdr>
                    <w:top w:val="none" w:sz="0" w:space="0" w:color="auto"/>
                    <w:left w:val="none" w:sz="0" w:space="0" w:color="auto"/>
                    <w:bottom w:val="none" w:sz="0" w:space="0" w:color="auto"/>
                    <w:right w:val="none" w:sz="0" w:space="0" w:color="auto"/>
                  </w:divBdr>
                </w:div>
                <w:div w:id="697782890">
                  <w:marLeft w:val="0"/>
                  <w:marRight w:val="0"/>
                  <w:marTop w:val="0"/>
                  <w:marBottom w:val="0"/>
                  <w:divBdr>
                    <w:top w:val="none" w:sz="0" w:space="0" w:color="auto"/>
                    <w:left w:val="none" w:sz="0" w:space="0" w:color="auto"/>
                    <w:bottom w:val="none" w:sz="0" w:space="0" w:color="auto"/>
                    <w:right w:val="none" w:sz="0" w:space="0" w:color="auto"/>
                  </w:divBdr>
                </w:div>
                <w:div w:id="704139474">
                  <w:marLeft w:val="0"/>
                  <w:marRight w:val="0"/>
                  <w:marTop w:val="0"/>
                  <w:marBottom w:val="0"/>
                  <w:divBdr>
                    <w:top w:val="none" w:sz="0" w:space="0" w:color="auto"/>
                    <w:left w:val="none" w:sz="0" w:space="0" w:color="auto"/>
                    <w:bottom w:val="none" w:sz="0" w:space="0" w:color="auto"/>
                    <w:right w:val="none" w:sz="0" w:space="0" w:color="auto"/>
                  </w:divBdr>
                </w:div>
                <w:div w:id="711612107">
                  <w:marLeft w:val="0"/>
                  <w:marRight w:val="0"/>
                  <w:marTop w:val="0"/>
                  <w:marBottom w:val="0"/>
                  <w:divBdr>
                    <w:top w:val="none" w:sz="0" w:space="0" w:color="auto"/>
                    <w:left w:val="none" w:sz="0" w:space="0" w:color="auto"/>
                    <w:bottom w:val="none" w:sz="0" w:space="0" w:color="auto"/>
                    <w:right w:val="none" w:sz="0" w:space="0" w:color="auto"/>
                  </w:divBdr>
                </w:div>
                <w:div w:id="723601506">
                  <w:marLeft w:val="0"/>
                  <w:marRight w:val="0"/>
                  <w:marTop w:val="0"/>
                  <w:marBottom w:val="0"/>
                  <w:divBdr>
                    <w:top w:val="none" w:sz="0" w:space="0" w:color="auto"/>
                    <w:left w:val="none" w:sz="0" w:space="0" w:color="auto"/>
                    <w:bottom w:val="none" w:sz="0" w:space="0" w:color="auto"/>
                    <w:right w:val="none" w:sz="0" w:space="0" w:color="auto"/>
                  </w:divBdr>
                </w:div>
                <w:div w:id="729574776">
                  <w:marLeft w:val="0"/>
                  <w:marRight w:val="0"/>
                  <w:marTop w:val="0"/>
                  <w:marBottom w:val="0"/>
                  <w:divBdr>
                    <w:top w:val="none" w:sz="0" w:space="0" w:color="auto"/>
                    <w:left w:val="none" w:sz="0" w:space="0" w:color="auto"/>
                    <w:bottom w:val="none" w:sz="0" w:space="0" w:color="auto"/>
                    <w:right w:val="none" w:sz="0" w:space="0" w:color="auto"/>
                  </w:divBdr>
                </w:div>
                <w:div w:id="756443002">
                  <w:marLeft w:val="0"/>
                  <w:marRight w:val="0"/>
                  <w:marTop w:val="0"/>
                  <w:marBottom w:val="0"/>
                  <w:divBdr>
                    <w:top w:val="none" w:sz="0" w:space="0" w:color="auto"/>
                    <w:left w:val="none" w:sz="0" w:space="0" w:color="auto"/>
                    <w:bottom w:val="none" w:sz="0" w:space="0" w:color="auto"/>
                    <w:right w:val="none" w:sz="0" w:space="0" w:color="auto"/>
                  </w:divBdr>
                </w:div>
                <w:div w:id="758143165">
                  <w:marLeft w:val="0"/>
                  <w:marRight w:val="0"/>
                  <w:marTop w:val="0"/>
                  <w:marBottom w:val="0"/>
                  <w:divBdr>
                    <w:top w:val="none" w:sz="0" w:space="0" w:color="auto"/>
                    <w:left w:val="none" w:sz="0" w:space="0" w:color="auto"/>
                    <w:bottom w:val="none" w:sz="0" w:space="0" w:color="auto"/>
                    <w:right w:val="none" w:sz="0" w:space="0" w:color="auto"/>
                  </w:divBdr>
                </w:div>
                <w:div w:id="769012765">
                  <w:marLeft w:val="0"/>
                  <w:marRight w:val="0"/>
                  <w:marTop w:val="0"/>
                  <w:marBottom w:val="0"/>
                  <w:divBdr>
                    <w:top w:val="none" w:sz="0" w:space="0" w:color="auto"/>
                    <w:left w:val="none" w:sz="0" w:space="0" w:color="auto"/>
                    <w:bottom w:val="none" w:sz="0" w:space="0" w:color="auto"/>
                    <w:right w:val="none" w:sz="0" w:space="0" w:color="auto"/>
                  </w:divBdr>
                </w:div>
                <w:div w:id="774323550">
                  <w:marLeft w:val="0"/>
                  <w:marRight w:val="0"/>
                  <w:marTop w:val="0"/>
                  <w:marBottom w:val="0"/>
                  <w:divBdr>
                    <w:top w:val="none" w:sz="0" w:space="0" w:color="auto"/>
                    <w:left w:val="none" w:sz="0" w:space="0" w:color="auto"/>
                    <w:bottom w:val="none" w:sz="0" w:space="0" w:color="auto"/>
                    <w:right w:val="none" w:sz="0" w:space="0" w:color="auto"/>
                  </w:divBdr>
                </w:div>
                <w:div w:id="779255255">
                  <w:marLeft w:val="0"/>
                  <w:marRight w:val="0"/>
                  <w:marTop w:val="0"/>
                  <w:marBottom w:val="0"/>
                  <w:divBdr>
                    <w:top w:val="none" w:sz="0" w:space="0" w:color="auto"/>
                    <w:left w:val="none" w:sz="0" w:space="0" w:color="auto"/>
                    <w:bottom w:val="none" w:sz="0" w:space="0" w:color="auto"/>
                    <w:right w:val="none" w:sz="0" w:space="0" w:color="auto"/>
                  </w:divBdr>
                </w:div>
                <w:div w:id="793446876">
                  <w:marLeft w:val="0"/>
                  <w:marRight w:val="0"/>
                  <w:marTop w:val="0"/>
                  <w:marBottom w:val="0"/>
                  <w:divBdr>
                    <w:top w:val="none" w:sz="0" w:space="0" w:color="auto"/>
                    <w:left w:val="none" w:sz="0" w:space="0" w:color="auto"/>
                    <w:bottom w:val="none" w:sz="0" w:space="0" w:color="auto"/>
                    <w:right w:val="none" w:sz="0" w:space="0" w:color="auto"/>
                  </w:divBdr>
                </w:div>
                <w:div w:id="814569594">
                  <w:marLeft w:val="0"/>
                  <w:marRight w:val="0"/>
                  <w:marTop w:val="0"/>
                  <w:marBottom w:val="0"/>
                  <w:divBdr>
                    <w:top w:val="none" w:sz="0" w:space="0" w:color="auto"/>
                    <w:left w:val="none" w:sz="0" w:space="0" w:color="auto"/>
                    <w:bottom w:val="none" w:sz="0" w:space="0" w:color="auto"/>
                    <w:right w:val="none" w:sz="0" w:space="0" w:color="auto"/>
                  </w:divBdr>
                </w:div>
                <w:div w:id="834538780">
                  <w:marLeft w:val="0"/>
                  <w:marRight w:val="0"/>
                  <w:marTop w:val="0"/>
                  <w:marBottom w:val="0"/>
                  <w:divBdr>
                    <w:top w:val="none" w:sz="0" w:space="0" w:color="auto"/>
                    <w:left w:val="none" w:sz="0" w:space="0" w:color="auto"/>
                    <w:bottom w:val="none" w:sz="0" w:space="0" w:color="auto"/>
                    <w:right w:val="none" w:sz="0" w:space="0" w:color="auto"/>
                  </w:divBdr>
                </w:div>
                <w:div w:id="841624871">
                  <w:marLeft w:val="0"/>
                  <w:marRight w:val="0"/>
                  <w:marTop w:val="0"/>
                  <w:marBottom w:val="0"/>
                  <w:divBdr>
                    <w:top w:val="none" w:sz="0" w:space="0" w:color="auto"/>
                    <w:left w:val="none" w:sz="0" w:space="0" w:color="auto"/>
                    <w:bottom w:val="none" w:sz="0" w:space="0" w:color="auto"/>
                    <w:right w:val="none" w:sz="0" w:space="0" w:color="auto"/>
                  </w:divBdr>
                </w:div>
                <w:div w:id="843589423">
                  <w:marLeft w:val="0"/>
                  <w:marRight w:val="0"/>
                  <w:marTop w:val="0"/>
                  <w:marBottom w:val="0"/>
                  <w:divBdr>
                    <w:top w:val="none" w:sz="0" w:space="0" w:color="auto"/>
                    <w:left w:val="none" w:sz="0" w:space="0" w:color="auto"/>
                    <w:bottom w:val="none" w:sz="0" w:space="0" w:color="auto"/>
                    <w:right w:val="none" w:sz="0" w:space="0" w:color="auto"/>
                  </w:divBdr>
                </w:div>
                <w:div w:id="848563697">
                  <w:marLeft w:val="0"/>
                  <w:marRight w:val="0"/>
                  <w:marTop w:val="0"/>
                  <w:marBottom w:val="0"/>
                  <w:divBdr>
                    <w:top w:val="none" w:sz="0" w:space="0" w:color="auto"/>
                    <w:left w:val="none" w:sz="0" w:space="0" w:color="auto"/>
                    <w:bottom w:val="none" w:sz="0" w:space="0" w:color="auto"/>
                    <w:right w:val="none" w:sz="0" w:space="0" w:color="auto"/>
                  </w:divBdr>
                </w:div>
                <w:div w:id="849955135">
                  <w:marLeft w:val="0"/>
                  <w:marRight w:val="0"/>
                  <w:marTop w:val="0"/>
                  <w:marBottom w:val="0"/>
                  <w:divBdr>
                    <w:top w:val="none" w:sz="0" w:space="0" w:color="auto"/>
                    <w:left w:val="none" w:sz="0" w:space="0" w:color="auto"/>
                    <w:bottom w:val="none" w:sz="0" w:space="0" w:color="auto"/>
                    <w:right w:val="none" w:sz="0" w:space="0" w:color="auto"/>
                  </w:divBdr>
                </w:div>
                <w:div w:id="894122641">
                  <w:marLeft w:val="0"/>
                  <w:marRight w:val="0"/>
                  <w:marTop w:val="0"/>
                  <w:marBottom w:val="0"/>
                  <w:divBdr>
                    <w:top w:val="none" w:sz="0" w:space="0" w:color="auto"/>
                    <w:left w:val="none" w:sz="0" w:space="0" w:color="auto"/>
                    <w:bottom w:val="none" w:sz="0" w:space="0" w:color="auto"/>
                    <w:right w:val="none" w:sz="0" w:space="0" w:color="auto"/>
                  </w:divBdr>
                </w:div>
                <w:div w:id="928544429">
                  <w:marLeft w:val="0"/>
                  <w:marRight w:val="0"/>
                  <w:marTop w:val="0"/>
                  <w:marBottom w:val="0"/>
                  <w:divBdr>
                    <w:top w:val="none" w:sz="0" w:space="0" w:color="auto"/>
                    <w:left w:val="none" w:sz="0" w:space="0" w:color="auto"/>
                    <w:bottom w:val="none" w:sz="0" w:space="0" w:color="auto"/>
                    <w:right w:val="none" w:sz="0" w:space="0" w:color="auto"/>
                  </w:divBdr>
                </w:div>
                <w:div w:id="931278993">
                  <w:marLeft w:val="0"/>
                  <w:marRight w:val="0"/>
                  <w:marTop w:val="0"/>
                  <w:marBottom w:val="0"/>
                  <w:divBdr>
                    <w:top w:val="none" w:sz="0" w:space="0" w:color="auto"/>
                    <w:left w:val="none" w:sz="0" w:space="0" w:color="auto"/>
                    <w:bottom w:val="none" w:sz="0" w:space="0" w:color="auto"/>
                    <w:right w:val="none" w:sz="0" w:space="0" w:color="auto"/>
                  </w:divBdr>
                </w:div>
                <w:div w:id="935097254">
                  <w:marLeft w:val="0"/>
                  <w:marRight w:val="0"/>
                  <w:marTop w:val="0"/>
                  <w:marBottom w:val="0"/>
                  <w:divBdr>
                    <w:top w:val="none" w:sz="0" w:space="0" w:color="auto"/>
                    <w:left w:val="none" w:sz="0" w:space="0" w:color="auto"/>
                    <w:bottom w:val="none" w:sz="0" w:space="0" w:color="auto"/>
                    <w:right w:val="none" w:sz="0" w:space="0" w:color="auto"/>
                  </w:divBdr>
                </w:div>
                <w:div w:id="935555189">
                  <w:marLeft w:val="0"/>
                  <w:marRight w:val="0"/>
                  <w:marTop w:val="0"/>
                  <w:marBottom w:val="0"/>
                  <w:divBdr>
                    <w:top w:val="none" w:sz="0" w:space="0" w:color="auto"/>
                    <w:left w:val="none" w:sz="0" w:space="0" w:color="auto"/>
                    <w:bottom w:val="none" w:sz="0" w:space="0" w:color="auto"/>
                    <w:right w:val="none" w:sz="0" w:space="0" w:color="auto"/>
                  </w:divBdr>
                </w:div>
                <w:div w:id="954752067">
                  <w:marLeft w:val="0"/>
                  <w:marRight w:val="0"/>
                  <w:marTop w:val="0"/>
                  <w:marBottom w:val="0"/>
                  <w:divBdr>
                    <w:top w:val="none" w:sz="0" w:space="0" w:color="auto"/>
                    <w:left w:val="none" w:sz="0" w:space="0" w:color="auto"/>
                    <w:bottom w:val="none" w:sz="0" w:space="0" w:color="auto"/>
                    <w:right w:val="none" w:sz="0" w:space="0" w:color="auto"/>
                  </w:divBdr>
                </w:div>
                <w:div w:id="961040708">
                  <w:marLeft w:val="0"/>
                  <w:marRight w:val="0"/>
                  <w:marTop w:val="0"/>
                  <w:marBottom w:val="0"/>
                  <w:divBdr>
                    <w:top w:val="none" w:sz="0" w:space="0" w:color="auto"/>
                    <w:left w:val="none" w:sz="0" w:space="0" w:color="auto"/>
                    <w:bottom w:val="none" w:sz="0" w:space="0" w:color="auto"/>
                    <w:right w:val="none" w:sz="0" w:space="0" w:color="auto"/>
                  </w:divBdr>
                </w:div>
                <w:div w:id="967392326">
                  <w:marLeft w:val="0"/>
                  <w:marRight w:val="0"/>
                  <w:marTop w:val="0"/>
                  <w:marBottom w:val="0"/>
                  <w:divBdr>
                    <w:top w:val="none" w:sz="0" w:space="0" w:color="auto"/>
                    <w:left w:val="none" w:sz="0" w:space="0" w:color="auto"/>
                    <w:bottom w:val="none" w:sz="0" w:space="0" w:color="auto"/>
                    <w:right w:val="none" w:sz="0" w:space="0" w:color="auto"/>
                  </w:divBdr>
                </w:div>
                <w:div w:id="975454562">
                  <w:marLeft w:val="0"/>
                  <w:marRight w:val="0"/>
                  <w:marTop w:val="0"/>
                  <w:marBottom w:val="0"/>
                  <w:divBdr>
                    <w:top w:val="none" w:sz="0" w:space="0" w:color="auto"/>
                    <w:left w:val="none" w:sz="0" w:space="0" w:color="auto"/>
                    <w:bottom w:val="none" w:sz="0" w:space="0" w:color="auto"/>
                    <w:right w:val="none" w:sz="0" w:space="0" w:color="auto"/>
                  </w:divBdr>
                </w:div>
                <w:div w:id="989942150">
                  <w:marLeft w:val="0"/>
                  <w:marRight w:val="0"/>
                  <w:marTop w:val="0"/>
                  <w:marBottom w:val="0"/>
                  <w:divBdr>
                    <w:top w:val="none" w:sz="0" w:space="0" w:color="auto"/>
                    <w:left w:val="none" w:sz="0" w:space="0" w:color="auto"/>
                    <w:bottom w:val="none" w:sz="0" w:space="0" w:color="auto"/>
                    <w:right w:val="none" w:sz="0" w:space="0" w:color="auto"/>
                  </w:divBdr>
                </w:div>
                <w:div w:id="1009718759">
                  <w:marLeft w:val="0"/>
                  <w:marRight w:val="0"/>
                  <w:marTop w:val="0"/>
                  <w:marBottom w:val="0"/>
                  <w:divBdr>
                    <w:top w:val="none" w:sz="0" w:space="0" w:color="auto"/>
                    <w:left w:val="none" w:sz="0" w:space="0" w:color="auto"/>
                    <w:bottom w:val="none" w:sz="0" w:space="0" w:color="auto"/>
                    <w:right w:val="none" w:sz="0" w:space="0" w:color="auto"/>
                  </w:divBdr>
                </w:div>
                <w:div w:id="1031102251">
                  <w:marLeft w:val="0"/>
                  <w:marRight w:val="0"/>
                  <w:marTop w:val="0"/>
                  <w:marBottom w:val="0"/>
                  <w:divBdr>
                    <w:top w:val="none" w:sz="0" w:space="0" w:color="auto"/>
                    <w:left w:val="none" w:sz="0" w:space="0" w:color="auto"/>
                    <w:bottom w:val="none" w:sz="0" w:space="0" w:color="auto"/>
                    <w:right w:val="none" w:sz="0" w:space="0" w:color="auto"/>
                  </w:divBdr>
                </w:div>
                <w:div w:id="1031224170">
                  <w:marLeft w:val="0"/>
                  <w:marRight w:val="0"/>
                  <w:marTop w:val="0"/>
                  <w:marBottom w:val="0"/>
                  <w:divBdr>
                    <w:top w:val="none" w:sz="0" w:space="0" w:color="auto"/>
                    <w:left w:val="none" w:sz="0" w:space="0" w:color="auto"/>
                    <w:bottom w:val="none" w:sz="0" w:space="0" w:color="auto"/>
                    <w:right w:val="none" w:sz="0" w:space="0" w:color="auto"/>
                  </w:divBdr>
                </w:div>
                <w:div w:id="1036811811">
                  <w:marLeft w:val="0"/>
                  <w:marRight w:val="0"/>
                  <w:marTop w:val="0"/>
                  <w:marBottom w:val="0"/>
                  <w:divBdr>
                    <w:top w:val="none" w:sz="0" w:space="0" w:color="auto"/>
                    <w:left w:val="none" w:sz="0" w:space="0" w:color="auto"/>
                    <w:bottom w:val="none" w:sz="0" w:space="0" w:color="auto"/>
                    <w:right w:val="none" w:sz="0" w:space="0" w:color="auto"/>
                  </w:divBdr>
                </w:div>
                <w:div w:id="1042251284">
                  <w:marLeft w:val="0"/>
                  <w:marRight w:val="0"/>
                  <w:marTop w:val="0"/>
                  <w:marBottom w:val="0"/>
                  <w:divBdr>
                    <w:top w:val="none" w:sz="0" w:space="0" w:color="auto"/>
                    <w:left w:val="none" w:sz="0" w:space="0" w:color="auto"/>
                    <w:bottom w:val="none" w:sz="0" w:space="0" w:color="auto"/>
                    <w:right w:val="none" w:sz="0" w:space="0" w:color="auto"/>
                  </w:divBdr>
                </w:div>
                <w:div w:id="1046762125">
                  <w:marLeft w:val="0"/>
                  <w:marRight w:val="0"/>
                  <w:marTop w:val="0"/>
                  <w:marBottom w:val="0"/>
                  <w:divBdr>
                    <w:top w:val="none" w:sz="0" w:space="0" w:color="auto"/>
                    <w:left w:val="none" w:sz="0" w:space="0" w:color="auto"/>
                    <w:bottom w:val="none" w:sz="0" w:space="0" w:color="auto"/>
                    <w:right w:val="none" w:sz="0" w:space="0" w:color="auto"/>
                  </w:divBdr>
                </w:div>
                <w:div w:id="1050570763">
                  <w:marLeft w:val="0"/>
                  <w:marRight w:val="0"/>
                  <w:marTop w:val="0"/>
                  <w:marBottom w:val="0"/>
                  <w:divBdr>
                    <w:top w:val="none" w:sz="0" w:space="0" w:color="auto"/>
                    <w:left w:val="none" w:sz="0" w:space="0" w:color="auto"/>
                    <w:bottom w:val="none" w:sz="0" w:space="0" w:color="auto"/>
                    <w:right w:val="none" w:sz="0" w:space="0" w:color="auto"/>
                  </w:divBdr>
                </w:div>
                <w:div w:id="1067534755">
                  <w:marLeft w:val="0"/>
                  <w:marRight w:val="0"/>
                  <w:marTop w:val="0"/>
                  <w:marBottom w:val="0"/>
                  <w:divBdr>
                    <w:top w:val="none" w:sz="0" w:space="0" w:color="auto"/>
                    <w:left w:val="none" w:sz="0" w:space="0" w:color="auto"/>
                    <w:bottom w:val="none" w:sz="0" w:space="0" w:color="auto"/>
                    <w:right w:val="none" w:sz="0" w:space="0" w:color="auto"/>
                  </w:divBdr>
                </w:div>
                <w:div w:id="1069226706">
                  <w:marLeft w:val="0"/>
                  <w:marRight w:val="0"/>
                  <w:marTop w:val="0"/>
                  <w:marBottom w:val="0"/>
                  <w:divBdr>
                    <w:top w:val="none" w:sz="0" w:space="0" w:color="auto"/>
                    <w:left w:val="none" w:sz="0" w:space="0" w:color="auto"/>
                    <w:bottom w:val="none" w:sz="0" w:space="0" w:color="auto"/>
                    <w:right w:val="none" w:sz="0" w:space="0" w:color="auto"/>
                  </w:divBdr>
                </w:div>
                <w:div w:id="1083994889">
                  <w:marLeft w:val="0"/>
                  <w:marRight w:val="0"/>
                  <w:marTop w:val="0"/>
                  <w:marBottom w:val="0"/>
                  <w:divBdr>
                    <w:top w:val="none" w:sz="0" w:space="0" w:color="auto"/>
                    <w:left w:val="none" w:sz="0" w:space="0" w:color="auto"/>
                    <w:bottom w:val="none" w:sz="0" w:space="0" w:color="auto"/>
                    <w:right w:val="none" w:sz="0" w:space="0" w:color="auto"/>
                  </w:divBdr>
                </w:div>
                <w:div w:id="1089157639">
                  <w:marLeft w:val="0"/>
                  <w:marRight w:val="0"/>
                  <w:marTop w:val="0"/>
                  <w:marBottom w:val="0"/>
                  <w:divBdr>
                    <w:top w:val="none" w:sz="0" w:space="0" w:color="auto"/>
                    <w:left w:val="none" w:sz="0" w:space="0" w:color="auto"/>
                    <w:bottom w:val="none" w:sz="0" w:space="0" w:color="auto"/>
                    <w:right w:val="none" w:sz="0" w:space="0" w:color="auto"/>
                  </w:divBdr>
                </w:div>
                <w:div w:id="1091849032">
                  <w:marLeft w:val="0"/>
                  <w:marRight w:val="0"/>
                  <w:marTop w:val="0"/>
                  <w:marBottom w:val="0"/>
                  <w:divBdr>
                    <w:top w:val="none" w:sz="0" w:space="0" w:color="auto"/>
                    <w:left w:val="none" w:sz="0" w:space="0" w:color="auto"/>
                    <w:bottom w:val="none" w:sz="0" w:space="0" w:color="auto"/>
                    <w:right w:val="none" w:sz="0" w:space="0" w:color="auto"/>
                  </w:divBdr>
                </w:div>
                <w:div w:id="1095251250">
                  <w:marLeft w:val="0"/>
                  <w:marRight w:val="0"/>
                  <w:marTop w:val="0"/>
                  <w:marBottom w:val="0"/>
                  <w:divBdr>
                    <w:top w:val="none" w:sz="0" w:space="0" w:color="auto"/>
                    <w:left w:val="none" w:sz="0" w:space="0" w:color="auto"/>
                    <w:bottom w:val="none" w:sz="0" w:space="0" w:color="auto"/>
                    <w:right w:val="none" w:sz="0" w:space="0" w:color="auto"/>
                  </w:divBdr>
                </w:div>
                <w:div w:id="1104418339">
                  <w:marLeft w:val="0"/>
                  <w:marRight w:val="0"/>
                  <w:marTop w:val="0"/>
                  <w:marBottom w:val="0"/>
                  <w:divBdr>
                    <w:top w:val="none" w:sz="0" w:space="0" w:color="auto"/>
                    <w:left w:val="none" w:sz="0" w:space="0" w:color="auto"/>
                    <w:bottom w:val="none" w:sz="0" w:space="0" w:color="auto"/>
                    <w:right w:val="none" w:sz="0" w:space="0" w:color="auto"/>
                  </w:divBdr>
                </w:div>
                <w:div w:id="1113788904">
                  <w:marLeft w:val="0"/>
                  <w:marRight w:val="0"/>
                  <w:marTop w:val="0"/>
                  <w:marBottom w:val="0"/>
                  <w:divBdr>
                    <w:top w:val="none" w:sz="0" w:space="0" w:color="auto"/>
                    <w:left w:val="none" w:sz="0" w:space="0" w:color="auto"/>
                    <w:bottom w:val="none" w:sz="0" w:space="0" w:color="auto"/>
                    <w:right w:val="none" w:sz="0" w:space="0" w:color="auto"/>
                  </w:divBdr>
                </w:div>
                <w:div w:id="1114400213">
                  <w:marLeft w:val="0"/>
                  <w:marRight w:val="0"/>
                  <w:marTop w:val="0"/>
                  <w:marBottom w:val="0"/>
                  <w:divBdr>
                    <w:top w:val="none" w:sz="0" w:space="0" w:color="auto"/>
                    <w:left w:val="none" w:sz="0" w:space="0" w:color="auto"/>
                    <w:bottom w:val="none" w:sz="0" w:space="0" w:color="auto"/>
                    <w:right w:val="none" w:sz="0" w:space="0" w:color="auto"/>
                  </w:divBdr>
                </w:div>
                <w:div w:id="1115490708">
                  <w:marLeft w:val="0"/>
                  <w:marRight w:val="0"/>
                  <w:marTop w:val="0"/>
                  <w:marBottom w:val="0"/>
                  <w:divBdr>
                    <w:top w:val="none" w:sz="0" w:space="0" w:color="auto"/>
                    <w:left w:val="none" w:sz="0" w:space="0" w:color="auto"/>
                    <w:bottom w:val="none" w:sz="0" w:space="0" w:color="auto"/>
                    <w:right w:val="none" w:sz="0" w:space="0" w:color="auto"/>
                  </w:divBdr>
                </w:div>
                <w:div w:id="1136753003">
                  <w:marLeft w:val="0"/>
                  <w:marRight w:val="0"/>
                  <w:marTop w:val="0"/>
                  <w:marBottom w:val="0"/>
                  <w:divBdr>
                    <w:top w:val="none" w:sz="0" w:space="0" w:color="auto"/>
                    <w:left w:val="none" w:sz="0" w:space="0" w:color="auto"/>
                    <w:bottom w:val="none" w:sz="0" w:space="0" w:color="auto"/>
                    <w:right w:val="none" w:sz="0" w:space="0" w:color="auto"/>
                  </w:divBdr>
                </w:div>
                <w:div w:id="1182668184">
                  <w:marLeft w:val="0"/>
                  <w:marRight w:val="0"/>
                  <w:marTop w:val="0"/>
                  <w:marBottom w:val="0"/>
                  <w:divBdr>
                    <w:top w:val="none" w:sz="0" w:space="0" w:color="auto"/>
                    <w:left w:val="none" w:sz="0" w:space="0" w:color="auto"/>
                    <w:bottom w:val="none" w:sz="0" w:space="0" w:color="auto"/>
                    <w:right w:val="none" w:sz="0" w:space="0" w:color="auto"/>
                  </w:divBdr>
                </w:div>
                <w:div w:id="1187061538">
                  <w:marLeft w:val="0"/>
                  <w:marRight w:val="0"/>
                  <w:marTop w:val="0"/>
                  <w:marBottom w:val="0"/>
                  <w:divBdr>
                    <w:top w:val="none" w:sz="0" w:space="0" w:color="auto"/>
                    <w:left w:val="none" w:sz="0" w:space="0" w:color="auto"/>
                    <w:bottom w:val="none" w:sz="0" w:space="0" w:color="auto"/>
                    <w:right w:val="none" w:sz="0" w:space="0" w:color="auto"/>
                  </w:divBdr>
                </w:div>
                <w:div w:id="1192300540">
                  <w:marLeft w:val="0"/>
                  <w:marRight w:val="0"/>
                  <w:marTop w:val="0"/>
                  <w:marBottom w:val="0"/>
                  <w:divBdr>
                    <w:top w:val="none" w:sz="0" w:space="0" w:color="auto"/>
                    <w:left w:val="none" w:sz="0" w:space="0" w:color="auto"/>
                    <w:bottom w:val="none" w:sz="0" w:space="0" w:color="auto"/>
                    <w:right w:val="none" w:sz="0" w:space="0" w:color="auto"/>
                  </w:divBdr>
                </w:div>
                <w:div w:id="1195389821">
                  <w:marLeft w:val="0"/>
                  <w:marRight w:val="0"/>
                  <w:marTop w:val="0"/>
                  <w:marBottom w:val="0"/>
                  <w:divBdr>
                    <w:top w:val="none" w:sz="0" w:space="0" w:color="auto"/>
                    <w:left w:val="none" w:sz="0" w:space="0" w:color="auto"/>
                    <w:bottom w:val="none" w:sz="0" w:space="0" w:color="auto"/>
                    <w:right w:val="none" w:sz="0" w:space="0" w:color="auto"/>
                  </w:divBdr>
                </w:div>
                <w:div w:id="1198085761">
                  <w:marLeft w:val="0"/>
                  <w:marRight w:val="0"/>
                  <w:marTop w:val="0"/>
                  <w:marBottom w:val="0"/>
                  <w:divBdr>
                    <w:top w:val="none" w:sz="0" w:space="0" w:color="auto"/>
                    <w:left w:val="none" w:sz="0" w:space="0" w:color="auto"/>
                    <w:bottom w:val="none" w:sz="0" w:space="0" w:color="auto"/>
                    <w:right w:val="none" w:sz="0" w:space="0" w:color="auto"/>
                  </w:divBdr>
                </w:div>
                <w:div w:id="1226137264">
                  <w:marLeft w:val="0"/>
                  <w:marRight w:val="0"/>
                  <w:marTop w:val="0"/>
                  <w:marBottom w:val="0"/>
                  <w:divBdr>
                    <w:top w:val="none" w:sz="0" w:space="0" w:color="auto"/>
                    <w:left w:val="none" w:sz="0" w:space="0" w:color="auto"/>
                    <w:bottom w:val="none" w:sz="0" w:space="0" w:color="auto"/>
                    <w:right w:val="none" w:sz="0" w:space="0" w:color="auto"/>
                  </w:divBdr>
                </w:div>
                <w:div w:id="1235706509">
                  <w:marLeft w:val="0"/>
                  <w:marRight w:val="0"/>
                  <w:marTop w:val="0"/>
                  <w:marBottom w:val="0"/>
                  <w:divBdr>
                    <w:top w:val="none" w:sz="0" w:space="0" w:color="auto"/>
                    <w:left w:val="none" w:sz="0" w:space="0" w:color="auto"/>
                    <w:bottom w:val="none" w:sz="0" w:space="0" w:color="auto"/>
                    <w:right w:val="none" w:sz="0" w:space="0" w:color="auto"/>
                  </w:divBdr>
                </w:div>
                <w:div w:id="1257666637">
                  <w:marLeft w:val="0"/>
                  <w:marRight w:val="0"/>
                  <w:marTop w:val="0"/>
                  <w:marBottom w:val="0"/>
                  <w:divBdr>
                    <w:top w:val="none" w:sz="0" w:space="0" w:color="auto"/>
                    <w:left w:val="none" w:sz="0" w:space="0" w:color="auto"/>
                    <w:bottom w:val="none" w:sz="0" w:space="0" w:color="auto"/>
                    <w:right w:val="none" w:sz="0" w:space="0" w:color="auto"/>
                  </w:divBdr>
                </w:div>
                <w:div w:id="1261371466">
                  <w:marLeft w:val="0"/>
                  <w:marRight w:val="0"/>
                  <w:marTop w:val="0"/>
                  <w:marBottom w:val="0"/>
                  <w:divBdr>
                    <w:top w:val="none" w:sz="0" w:space="0" w:color="auto"/>
                    <w:left w:val="none" w:sz="0" w:space="0" w:color="auto"/>
                    <w:bottom w:val="none" w:sz="0" w:space="0" w:color="auto"/>
                    <w:right w:val="none" w:sz="0" w:space="0" w:color="auto"/>
                  </w:divBdr>
                </w:div>
                <w:div w:id="1286228424">
                  <w:marLeft w:val="0"/>
                  <w:marRight w:val="0"/>
                  <w:marTop w:val="0"/>
                  <w:marBottom w:val="0"/>
                  <w:divBdr>
                    <w:top w:val="none" w:sz="0" w:space="0" w:color="auto"/>
                    <w:left w:val="none" w:sz="0" w:space="0" w:color="auto"/>
                    <w:bottom w:val="none" w:sz="0" w:space="0" w:color="auto"/>
                    <w:right w:val="none" w:sz="0" w:space="0" w:color="auto"/>
                  </w:divBdr>
                </w:div>
                <w:div w:id="1286623230">
                  <w:marLeft w:val="0"/>
                  <w:marRight w:val="0"/>
                  <w:marTop w:val="0"/>
                  <w:marBottom w:val="0"/>
                  <w:divBdr>
                    <w:top w:val="none" w:sz="0" w:space="0" w:color="auto"/>
                    <w:left w:val="none" w:sz="0" w:space="0" w:color="auto"/>
                    <w:bottom w:val="none" w:sz="0" w:space="0" w:color="auto"/>
                    <w:right w:val="none" w:sz="0" w:space="0" w:color="auto"/>
                  </w:divBdr>
                </w:div>
                <w:div w:id="1297297650">
                  <w:marLeft w:val="0"/>
                  <w:marRight w:val="0"/>
                  <w:marTop w:val="0"/>
                  <w:marBottom w:val="0"/>
                  <w:divBdr>
                    <w:top w:val="none" w:sz="0" w:space="0" w:color="auto"/>
                    <w:left w:val="none" w:sz="0" w:space="0" w:color="auto"/>
                    <w:bottom w:val="none" w:sz="0" w:space="0" w:color="auto"/>
                    <w:right w:val="none" w:sz="0" w:space="0" w:color="auto"/>
                  </w:divBdr>
                </w:div>
                <w:div w:id="1299607360">
                  <w:marLeft w:val="0"/>
                  <w:marRight w:val="0"/>
                  <w:marTop w:val="0"/>
                  <w:marBottom w:val="0"/>
                  <w:divBdr>
                    <w:top w:val="none" w:sz="0" w:space="0" w:color="auto"/>
                    <w:left w:val="none" w:sz="0" w:space="0" w:color="auto"/>
                    <w:bottom w:val="none" w:sz="0" w:space="0" w:color="auto"/>
                    <w:right w:val="none" w:sz="0" w:space="0" w:color="auto"/>
                  </w:divBdr>
                </w:div>
                <w:div w:id="1322537420">
                  <w:marLeft w:val="0"/>
                  <w:marRight w:val="0"/>
                  <w:marTop w:val="0"/>
                  <w:marBottom w:val="0"/>
                  <w:divBdr>
                    <w:top w:val="none" w:sz="0" w:space="0" w:color="auto"/>
                    <w:left w:val="none" w:sz="0" w:space="0" w:color="auto"/>
                    <w:bottom w:val="none" w:sz="0" w:space="0" w:color="auto"/>
                    <w:right w:val="none" w:sz="0" w:space="0" w:color="auto"/>
                  </w:divBdr>
                </w:div>
                <w:div w:id="1341616372">
                  <w:marLeft w:val="0"/>
                  <w:marRight w:val="0"/>
                  <w:marTop w:val="0"/>
                  <w:marBottom w:val="0"/>
                  <w:divBdr>
                    <w:top w:val="none" w:sz="0" w:space="0" w:color="auto"/>
                    <w:left w:val="none" w:sz="0" w:space="0" w:color="auto"/>
                    <w:bottom w:val="none" w:sz="0" w:space="0" w:color="auto"/>
                    <w:right w:val="none" w:sz="0" w:space="0" w:color="auto"/>
                  </w:divBdr>
                </w:div>
                <w:div w:id="1348750427">
                  <w:marLeft w:val="0"/>
                  <w:marRight w:val="0"/>
                  <w:marTop w:val="0"/>
                  <w:marBottom w:val="0"/>
                  <w:divBdr>
                    <w:top w:val="none" w:sz="0" w:space="0" w:color="auto"/>
                    <w:left w:val="none" w:sz="0" w:space="0" w:color="auto"/>
                    <w:bottom w:val="none" w:sz="0" w:space="0" w:color="auto"/>
                    <w:right w:val="none" w:sz="0" w:space="0" w:color="auto"/>
                  </w:divBdr>
                </w:div>
                <w:div w:id="1352610760">
                  <w:marLeft w:val="0"/>
                  <w:marRight w:val="0"/>
                  <w:marTop w:val="0"/>
                  <w:marBottom w:val="0"/>
                  <w:divBdr>
                    <w:top w:val="none" w:sz="0" w:space="0" w:color="auto"/>
                    <w:left w:val="none" w:sz="0" w:space="0" w:color="auto"/>
                    <w:bottom w:val="none" w:sz="0" w:space="0" w:color="auto"/>
                    <w:right w:val="none" w:sz="0" w:space="0" w:color="auto"/>
                  </w:divBdr>
                </w:div>
                <w:div w:id="1386833844">
                  <w:marLeft w:val="0"/>
                  <w:marRight w:val="0"/>
                  <w:marTop w:val="0"/>
                  <w:marBottom w:val="0"/>
                  <w:divBdr>
                    <w:top w:val="none" w:sz="0" w:space="0" w:color="auto"/>
                    <w:left w:val="none" w:sz="0" w:space="0" w:color="auto"/>
                    <w:bottom w:val="none" w:sz="0" w:space="0" w:color="auto"/>
                    <w:right w:val="none" w:sz="0" w:space="0" w:color="auto"/>
                  </w:divBdr>
                </w:div>
                <w:div w:id="1405452264">
                  <w:marLeft w:val="0"/>
                  <w:marRight w:val="0"/>
                  <w:marTop w:val="0"/>
                  <w:marBottom w:val="0"/>
                  <w:divBdr>
                    <w:top w:val="none" w:sz="0" w:space="0" w:color="auto"/>
                    <w:left w:val="none" w:sz="0" w:space="0" w:color="auto"/>
                    <w:bottom w:val="none" w:sz="0" w:space="0" w:color="auto"/>
                    <w:right w:val="none" w:sz="0" w:space="0" w:color="auto"/>
                  </w:divBdr>
                </w:div>
                <w:div w:id="1413163127">
                  <w:marLeft w:val="0"/>
                  <w:marRight w:val="0"/>
                  <w:marTop w:val="0"/>
                  <w:marBottom w:val="0"/>
                  <w:divBdr>
                    <w:top w:val="none" w:sz="0" w:space="0" w:color="auto"/>
                    <w:left w:val="none" w:sz="0" w:space="0" w:color="auto"/>
                    <w:bottom w:val="none" w:sz="0" w:space="0" w:color="auto"/>
                    <w:right w:val="none" w:sz="0" w:space="0" w:color="auto"/>
                  </w:divBdr>
                </w:div>
                <w:div w:id="1414663226">
                  <w:marLeft w:val="0"/>
                  <w:marRight w:val="0"/>
                  <w:marTop w:val="0"/>
                  <w:marBottom w:val="0"/>
                  <w:divBdr>
                    <w:top w:val="none" w:sz="0" w:space="0" w:color="auto"/>
                    <w:left w:val="none" w:sz="0" w:space="0" w:color="auto"/>
                    <w:bottom w:val="none" w:sz="0" w:space="0" w:color="auto"/>
                    <w:right w:val="none" w:sz="0" w:space="0" w:color="auto"/>
                  </w:divBdr>
                </w:div>
                <w:div w:id="1426225714">
                  <w:marLeft w:val="0"/>
                  <w:marRight w:val="0"/>
                  <w:marTop w:val="0"/>
                  <w:marBottom w:val="0"/>
                  <w:divBdr>
                    <w:top w:val="none" w:sz="0" w:space="0" w:color="auto"/>
                    <w:left w:val="none" w:sz="0" w:space="0" w:color="auto"/>
                    <w:bottom w:val="none" w:sz="0" w:space="0" w:color="auto"/>
                    <w:right w:val="none" w:sz="0" w:space="0" w:color="auto"/>
                  </w:divBdr>
                </w:div>
                <w:div w:id="1429693898">
                  <w:marLeft w:val="0"/>
                  <w:marRight w:val="0"/>
                  <w:marTop w:val="0"/>
                  <w:marBottom w:val="0"/>
                  <w:divBdr>
                    <w:top w:val="none" w:sz="0" w:space="0" w:color="auto"/>
                    <w:left w:val="none" w:sz="0" w:space="0" w:color="auto"/>
                    <w:bottom w:val="none" w:sz="0" w:space="0" w:color="auto"/>
                    <w:right w:val="none" w:sz="0" w:space="0" w:color="auto"/>
                  </w:divBdr>
                </w:div>
                <w:div w:id="1441294466">
                  <w:marLeft w:val="0"/>
                  <w:marRight w:val="0"/>
                  <w:marTop w:val="0"/>
                  <w:marBottom w:val="0"/>
                  <w:divBdr>
                    <w:top w:val="none" w:sz="0" w:space="0" w:color="auto"/>
                    <w:left w:val="none" w:sz="0" w:space="0" w:color="auto"/>
                    <w:bottom w:val="none" w:sz="0" w:space="0" w:color="auto"/>
                    <w:right w:val="none" w:sz="0" w:space="0" w:color="auto"/>
                  </w:divBdr>
                </w:div>
                <w:div w:id="1454204923">
                  <w:marLeft w:val="0"/>
                  <w:marRight w:val="0"/>
                  <w:marTop w:val="0"/>
                  <w:marBottom w:val="0"/>
                  <w:divBdr>
                    <w:top w:val="none" w:sz="0" w:space="0" w:color="auto"/>
                    <w:left w:val="none" w:sz="0" w:space="0" w:color="auto"/>
                    <w:bottom w:val="none" w:sz="0" w:space="0" w:color="auto"/>
                    <w:right w:val="none" w:sz="0" w:space="0" w:color="auto"/>
                  </w:divBdr>
                </w:div>
                <w:div w:id="1456021435">
                  <w:marLeft w:val="0"/>
                  <w:marRight w:val="0"/>
                  <w:marTop w:val="0"/>
                  <w:marBottom w:val="0"/>
                  <w:divBdr>
                    <w:top w:val="none" w:sz="0" w:space="0" w:color="auto"/>
                    <w:left w:val="none" w:sz="0" w:space="0" w:color="auto"/>
                    <w:bottom w:val="none" w:sz="0" w:space="0" w:color="auto"/>
                    <w:right w:val="none" w:sz="0" w:space="0" w:color="auto"/>
                  </w:divBdr>
                </w:div>
                <w:div w:id="1456869539">
                  <w:marLeft w:val="0"/>
                  <w:marRight w:val="0"/>
                  <w:marTop w:val="0"/>
                  <w:marBottom w:val="0"/>
                  <w:divBdr>
                    <w:top w:val="none" w:sz="0" w:space="0" w:color="auto"/>
                    <w:left w:val="none" w:sz="0" w:space="0" w:color="auto"/>
                    <w:bottom w:val="none" w:sz="0" w:space="0" w:color="auto"/>
                    <w:right w:val="none" w:sz="0" w:space="0" w:color="auto"/>
                  </w:divBdr>
                </w:div>
                <w:div w:id="1478108844">
                  <w:marLeft w:val="0"/>
                  <w:marRight w:val="0"/>
                  <w:marTop w:val="0"/>
                  <w:marBottom w:val="0"/>
                  <w:divBdr>
                    <w:top w:val="none" w:sz="0" w:space="0" w:color="auto"/>
                    <w:left w:val="none" w:sz="0" w:space="0" w:color="auto"/>
                    <w:bottom w:val="none" w:sz="0" w:space="0" w:color="auto"/>
                    <w:right w:val="none" w:sz="0" w:space="0" w:color="auto"/>
                  </w:divBdr>
                </w:div>
                <w:div w:id="1482193557">
                  <w:marLeft w:val="0"/>
                  <w:marRight w:val="0"/>
                  <w:marTop w:val="0"/>
                  <w:marBottom w:val="0"/>
                  <w:divBdr>
                    <w:top w:val="none" w:sz="0" w:space="0" w:color="auto"/>
                    <w:left w:val="none" w:sz="0" w:space="0" w:color="auto"/>
                    <w:bottom w:val="none" w:sz="0" w:space="0" w:color="auto"/>
                    <w:right w:val="none" w:sz="0" w:space="0" w:color="auto"/>
                  </w:divBdr>
                </w:div>
                <w:div w:id="1485125318">
                  <w:marLeft w:val="0"/>
                  <w:marRight w:val="0"/>
                  <w:marTop w:val="0"/>
                  <w:marBottom w:val="0"/>
                  <w:divBdr>
                    <w:top w:val="none" w:sz="0" w:space="0" w:color="auto"/>
                    <w:left w:val="none" w:sz="0" w:space="0" w:color="auto"/>
                    <w:bottom w:val="none" w:sz="0" w:space="0" w:color="auto"/>
                    <w:right w:val="none" w:sz="0" w:space="0" w:color="auto"/>
                  </w:divBdr>
                </w:div>
                <w:div w:id="1493375565">
                  <w:marLeft w:val="0"/>
                  <w:marRight w:val="0"/>
                  <w:marTop w:val="0"/>
                  <w:marBottom w:val="0"/>
                  <w:divBdr>
                    <w:top w:val="none" w:sz="0" w:space="0" w:color="auto"/>
                    <w:left w:val="none" w:sz="0" w:space="0" w:color="auto"/>
                    <w:bottom w:val="none" w:sz="0" w:space="0" w:color="auto"/>
                    <w:right w:val="none" w:sz="0" w:space="0" w:color="auto"/>
                  </w:divBdr>
                </w:div>
                <w:div w:id="1496336000">
                  <w:marLeft w:val="0"/>
                  <w:marRight w:val="0"/>
                  <w:marTop w:val="0"/>
                  <w:marBottom w:val="0"/>
                  <w:divBdr>
                    <w:top w:val="none" w:sz="0" w:space="0" w:color="auto"/>
                    <w:left w:val="none" w:sz="0" w:space="0" w:color="auto"/>
                    <w:bottom w:val="none" w:sz="0" w:space="0" w:color="auto"/>
                    <w:right w:val="none" w:sz="0" w:space="0" w:color="auto"/>
                  </w:divBdr>
                </w:div>
                <w:div w:id="1535539671">
                  <w:marLeft w:val="0"/>
                  <w:marRight w:val="0"/>
                  <w:marTop w:val="0"/>
                  <w:marBottom w:val="0"/>
                  <w:divBdr>
                    <w:top w:val="none" w:sz="0" w:space="0" w:color="auto"/>
                    <w:left w:val="none" w:sz="0" w:space="0" w:color="auto"/>
                    <w:bottom w:val="none" w:sz="0" w:space="0" w:color="auto"/>
                    <w:right w:val="none" w:sz="0" w:space="0" w:color="auto"/>
                  </w:divBdr>
                </w:div>
                <w:div w:id="1551381665">
                  <w:marLeft w:val="0"/>
                  <w:marRight w:val="0"/>
                  <w:marTop w:val="0"/>
                  <w:marBottom w:val="0"/>
                  <w:divBdr>
                    <w:top w:val="none" w:sz="0" w:space="0" w:color="auto"/>
                    <w:left w:val="none" w:sz="0" w:space="0" w:color="auto"/>
                    <w:bottom w:val="none" w:sz="0" w:space="0" w:color="auto"/>
                    <w:right w:val="none" w:sz="0" w:space="0" w:color="auto"/>
                  </w:divBdr>
                </w:div>
                <w:div w:id="1569730804">
                  <w:marLeft w:val="0"/>
                  <w:marRight w:val="0"/>
                  <w:marTop w:val="0"/>
                  <w:marBottom w:val="0"/>
                  <w:divBdr>
                    <w:top w:val="none" w:sz="0" w:space="0" w:color="auto"/>
                    <w:left w:val="none" w:sz="0" w:space="0" w:color="auto"/>
                    <w:bottom w:val="none" w:sz="0" w:space="0" w:color="auto"/>
                    <w:right w:val="none" w:sz="0" w:space="0" w:color="auto"/>
                  </w:divBdr>
                </w:div>
                <w:div w:id="1574730968">
                  <w:marLeft w:val="0"/>
                  <w:marRight w:val="0"/>
                  <w:marTop w:val="0"/>
                  <w:marBottom w:val="0"/>
                  <w:divBdr>
                    <w:top w:val="none" w:sz="0" w:space="0" w:color="auto"/>
                    <w:left w:val="none" w:sz="0" w:space="0" w:color="auto"/>
                    <w:bottom w:val="none" w:sz="0" w:space="0" w:color="auto"/>
                    <w:right w:val="none" w:sz="0" w:space="0" w:color="auto"/>
                  </w:divBdr>
                </w:div>
                <w:div w:id="1576821181">
                  <w:marLeft w:val="0"/>
                  <w:marRight w:val="0"/>
                  <w:marTop w:val="0"/>
                  <w:marBottom w:val="0"/>
                  <w:divBdr>
                    <w:top w:val="none" w:sz="0" w:space="0" w:color="auto"/>
                    <w:left w:val="none" w:sz="0" w:space="0" w:color="auto"/>
                    <w:bottom w:val="none" w:sz="0" w:space="0" w:color="auto"/>
                    <w:right w:val="none" w:sz="0" w:space="0" w:color="auto"/>
                  </w:divBdr>
                </w:div>
                <w:div w:id="1590577647">
                  <w:marLeft w:val="0"/>
                  <w:marRight w:val="0"/>
                  <w:marTop w:val="0"/>
                  <w:marBottom w:val="0"/>
                  <w:divBdr>
                    <w:top w:val="none" w:sz="0" w:space="0" w:color="auto"/>
                    <w:left w:val="none" w:sz="0" w:space="0" w:color="auto"/>
                    <w:bottom w:val="none" w:sz="0" w:space="0" w:color="auto"/>
                    <w:right w:val="none" w:sz="0" w:space="0" w:color="auto"/>
                  </w:divBdr>
                </w:div>
                <w:div w:id="1608804660">
                  <w:marLeft w:val="0"/>
                  <w:marRight w:val="0"/>
                  <w:marTop w:val="0"/>
                  <w:marBottom w:val="0"/>
                  <w:divBdr>
                    <w:top w:val="none" w:sz="0" w:space="0" w:color="auto"/>
                    <w:left w:val="none" w:sz="0" w:space="0" w:color="auto"/>
                    <w:bottom w:val="none" w:sz="0" w:space="0" w:color="auto"/>
                    <w:right w:val="none" w:sz="0" w:space="0" w:color="auto"/>
                  </w:divBdr>
                </w:div>
                <w:div w:id="1620452884">
                  <w:marLeft w:val="0"/>
                  <w:marRight w:val="0"/>
                  <w:marTop w:val="0"/>
                  <w:marBottom w:val="0"/>
                  <w:divBdr>
                    <w:top w:val="none" w:sz="0" w:space="0" w:color="auto"/>
                    <w:left w:val="none" w:sz="0" w:space="0" w:color="auto"/>
                    <w:bottom w:val="none" w:sz="0" w:space="0" w:color="auto"/>
                    <w:right w:val="none" w:sz="0" w:space="0" w:color="auto"/>
                  </w:divBdr>
                </w:div>
                <w:div w:id="1620991431">
                  <w:marLeft w:val="0"/>
                  <w:marRight w:val="0"/>
                  <w:marTop w:val="0"/>
                  <w:marBottom w:val="0"/>
                  <w:divBdr>
                    <w:top w:val="none" w:sz="0" w:space="0" w:color="auto"/>
                    <w:left w:val="none" w:sz="0" w:space="0" w:color="auto"/>
                    <w:bottom w:val="none" w:sz="0" w:space="0" w:color="auto"/>
                    <w:right w:val="none" w:sz="0" w:space="0" w:color="auto"/>
                  </w:divBdr>
                </w:div>
                <w:div w:id="1633248581">
                  <w:marLeft w:val="0"/>
                  <w:marRight w:val="0"/>
                  <w:marTop w:val="0"/>
                  <w:marBottom w:val="0"/>
                  <w:divBdr>
                    <w:top w:val="none" w:sz="0" w:space="0" w:color="auto"/>
                    <w:left w:val="none" w:sz="0" w:space="0" w:color="auto"/>
                    <w:bottom w:val="none" w:sz="0" w:space="0" w:color="auto"/>
                    <w:right w:val="none" w:sz="0" w:space="0" w:color="auto"/>
                  </w:divBdr>
                </w:div>
                <w:div w:id="1633900639">
                  <w:marLeft w:val="0"/>
                  <w:marRight w:val="0"/>
                  <w:marTop w:val="0"/>
                  <w:marBottom w:val="0"/>
                  <w:divBdr>
                    <w:top w:val="none" w:sz="0" w:space="0" w:color="auto"/>
                    <w:left w:val="none" w:sz="0" w:space="0" w:color="auto"/>
                    <w:bottom w:val="none" w:sz="0" w:space="0" w:color="auto"/>
                    <w:right w:val="none" w:sz="0" w:space="0" w:color="auto"/>
                  </w:divBdr>
                </w:div>
                <w:div w:id="1636060182">
                  <w:marLeft w:val="0"/>
                  <w:marRight w:val="0"/>
                  <w:marTop w:val="0"/>
                  <w:marBottom w:val="0"/>
                  <w:divBdr>
                    <w:top w:val="none" w:sz="0" w:space="0" w:color="auto"/>
                    <w:left w:val="none" w:sz="0" w:space="0" w:color="auto"/>
                    <w:bottom w:val="none" w:sz="0" w:space="0" w:color="auto"/>
                    <w:right w:val="none" w:sz="0" w:space="0" w:color="auto"/>
                  </w:divBdr>
                </w:div>
                <w:div w:id="1642155292">
                  <w:marLeft w:val="0"/>
                  <w:marRight w:val="0"/>
                  <w:marTop w:val="0"/>
                  <w:marBottom w:val="0"/>
                  <w:divBdr>
                    <w:top w:val="none" w:sz="0" w:space="0" w:color="auto"/>
                    <w:left w:val="none" w:sz="0" w:space="0" w:color="auto"/>
                    <w:bottom w:val="none" w:sz="0" w:space="0" w:color="auto"/>
                    <w:right w:val="none" w:sz="0" w:space="0" w:color="auto"/>
                  </w:divBdr>
                </w:div>
                <w:div w:id="1646547932">
                  <w:marLeft w:val="0"/>
                  <w:marRight w:val="0"/>
                  <w:marTop w:val="0"/>
                  <w:marBottom w:val="0"/>
                  <w:divBdr>
                    <w:top w:val="none" w:sz="0" w:space="0" w:color="auto"/>
                    <w:left w:val="none" w:sz="0" w:space="0" w:color="auto"/>
                    <w:bottom w:val="none" w:sz="0" w:space="0" w:color="auto"/>
                    <w:right w:val="none" w:sz="0" w:space="0" w:color="auto"/>
                  </w:divBdr>
                </w:div>
                <w:div w:id="1651403362">
                  <w:marLeft w:val="0"/>
                  <w:marRight w:val="0"/>
                  <w:marTop w:val="0"/>
                  <w:marBottom w:val="0"/>
                  <w:divBdr>
                    <w:top w:val="none" w:sz="0" w:space="0" w:color="auto"/>
                    <w:left w:val="none" w:sz="0" w:space="0" w:color="auto"/>
                    <w:bottom w:val="none" w:sz="0" w:space="0" w:color="auto"/>
                    <w:right w:val="none" w:sz="0" w:space="0" w:color="auto"/>
                  </w:divBdr>
                </w:div>
                <w:div w:id="1662466015">
                  <w:marLeft w:val="0"/>
                  <w:marRight w:val="0"/>
                  <w:marTop w:val="0"/>
                  <w:marBottom w:val="0"/>
                  <w:divBdr>
                    <w:top w:val="none" w:sz="0" w:space="0" w:color="auto"/>
                    <w:left w:val="none" w:sz="0" w:space="0" w:color="auto"/>
                    <w:bottom w:val="none" w:sz="0" w:space="0" w:color="auto"/>
                    <w:right w:val="none" w:sz="0" w:space="0" w:color="auto"/>
                  </w:divBdr>
                </w:div>
                <w:div w:id="1665428401">
                  <w:marLeft w:val="0"/>
                  <w:marRight w:val="0"/>
                  <w:marTop w:val="0"/>
                  <w:marBottom w:val="0"/>
                  <w:divBdr>
                    <w:top w:val="none" w:sz="0" w:space="0" w:color="auto"/>
                    <w:left w:val="none" w:sz="0" w:space="0" w:color="auto"/>
                    <w:bottom w:val="none" w:sz="0" w:space="0" w:color="auto"/>
                    <w:right w:val="none" w:sz="0" w:space="0" w:color="auto"/>
                  </w:divBdr>
                </w:div>
                <w:div w:id="1694259402">
                  <w:marLeft w:val="0"/>
                  <w:marRight w:val="0"/>
                  <w:marTop w:val="0"/>
                  <w:marBottom w:val="0"/>
                  <w:divBdr>
                    <w:top w:val="none" w:sz="0" w:space="0" w:color="auto"/>
                    <w:left w:val="none" w:sz="0" w:space="0" w:color="auto"/>
                    <w:bottom w:val="none" w:sz="0" w:space="0" w:color="auto"/>
                    <w:right w:val="none" w:sz="0" w:space="0" w:color="auto"/>
                  </w:divBdr>
                </w:div>
                <w:div w:id="1722827495">
                  <w:marLeft w:val="0"/>
                  <w:marRight w:val="0"/>
                  <w:marTop w:val="0"/>
                  <w:marBottom w:val="0"/>
                  <w:divBdr>
                    <w:top w:val="none" w:sz="0" w:space="0" w:color="auto"/>
                    <w:left w:val="none" w:sz="0" w:space="0" w:color="auto"/>
                    <w:bottom w:val="none" w:sz="0" w:space="0" w:color="auto"/>
                    <w:right w:val="none" w:sz="0" w:space="0" w:color="auto"/>
                  </w:divBdr>
                </w:div>
                <w:div w:id="1733384391">
                  <w:marLeft w:val="0"/>
                  <w:marRight w:val="0"/>
                  <w:marTop w:val="0"/>
                  <w:marBottom w:val="0"/>
                  <w:divBdr>
                    <w:top w:val="none" w:sz="0" w:space="0" w:color="auto"/>
                    <w:left w:val="none" w:sz="0" w:space="0" w:color="auto"/>
                    <w:bottom w:val="none" w:sz="0" w:space="0" w:color="auto"/>
                    <w:right w:val="none" w:sz="0" w:space="0" w:color="auto"/>
                  </w:divBdr>
                </w:div>
                <w:div w:id="1734236484">
                  <w:marLeft w:val="0"/>
                  <w:marRight w:val="0"/>
                  <w:marTop w:val="0"/>
                  <w:marBottom w:val="0"/>
                  <w:divBdr>
                    <w:top w:val="none" w:sz="0" w:space="0" w:color="auto"/>
                    <w:left w:val="none" w:sz="0" w:space="0" w:color="auto"/>
                    <w:bottom w:val="none" w:sz="0" w:space="0" w:color="auto"/>
                    <w:right w:val="none" w:sz="0" w:space="0" w:color="auto"/>
                  </w:divBdr>
                </w:div>
                <w:div w:id="1738629706">
                  <w:marLeft w:val="0"/>
                  <w:marRight w:val="0"/>
                  <w:marTop w:val="0"/>
                  <w:marBottom w:val="0"/>
                  <w:divBdr>
                    <w:top w:val="none" w:sz="0" w:space="0" w:color="auto"/>
                    <w:left w:val="none" w:sz="0" w:space="0" w:color="auto"/>
                    <w:bottom w:val="none" w:sz="0" w:space="0" w:color="auto"/>
                    <w:right w:val="none" w:sz="0" w:space="0" w:color="auto"/>
                  </w:divBdr>
                </w:div>
                <w:div w:id="1739132470">
                  <w:marLeft w:val="0"/>
                  <w:marRight w:val="0"/>
                  <w:marTop w:val="0"/>
                  <w:marBottom w:val="0"/>
                  <w:divBdr>
                    <w:top w:val="none" w:sz="0" w:space="0" w:color="auto"/>
                    <w:left w:val="none" w:sz="0" w:space="0" w:color="auto"/>
                    <w:bottom w:val="none" w:sz="0" w:space="0" w:color="auto"/>
                    <w:right w:val="none" w:sz="0" w:space="0" w:color="auto"/>
                  </w:divBdr>
                </w:div>
                <w:div w:id="1746761551">
                  <w:marLeft w:val="0"/>
                  <w:marRight w:val="0"/>
                  <w:marTop w:val="0"/>
                  <w:marBottom w:val="0"/>
                  <w:divBdr>
                    <w:top w:val="none" w:sz="0" w:space="0" w:color="auto"/>
                    <w:left w:val="none" w:sz="0" w:space="0" w:color="auto"/>
                    <w:bottom w:val="none" w:sz="0" w:space="0" w:color="auto"/>
                    <w:right w:val="none" w:sz="0" w:space="0" w:color="auto"/>
                  </w:divBdr>
                </w:div>
                <w:div w:id="1783263078">
                  <w:marLeft w:val="0"/>
                  <w:marRight w:val="0"/>
                  <w:marTop w:val="0"/>
                  <w:marBottom w:val="0"/>
                  <w:divBdr>
                    <w:top w:val="none" w:sz="0" w:space="0" w:color="auto"/>
                    <w:left w:val="none" w:sz="0" w:space="0" w:color="auto"/>
                    <w:bottom w:val="none" w:sz="0" w:space="0" w:color="auto"/>
                    <w:right w:val="none" w:sz="0" w:space="0" w:color="auto"/>
                  </w:divBdr>
                </w:div>
                <w:div w:id="1784498083">
                  <w:marLeft w:val="0"/>
                  <w:marRight w:val="0"/>
                  <w:marTop w:val="0"/>
                  <w:marBottom w:val="0"/>
                  <w:divBdr>
                    <w:top w:val="none" w:sz="0" w:space="0" w:color="auto"/>
                    <w:left w:val="none" w:sz="0" w:space="0" w:color="auto"/>
                    <w:bottom w:val="none" w:sz="0" w:space="0" w:color="auto"/>
                    <w:right w:val="none" w:sz="0" w:space="0" w:color="auto"/>
                  </w:divBdr>
                </w:div>
                <w:div w:id="1801729036">
                  <w:marLeft w:val="0"/>
                  <w:marRight w:val="0"/>
                  <w:marTop w:val="0"/>
                  <w:marBottom w:val="0"/>
                  <w:divBdr>
                    <w:top w:val="none" w:sz="0" w:space="0" w:color="auto"/>
                    <w:left w:val="none" w:sz="0" w:space="0" w:color="auto"/>
                    <w:bottom w:val="none" w:sz="0" w:space="0" w:color="auto"/>
                    <w:right w:val="none" w:sz="0" w:space="0" w:color="auto"/>
                  </w:divBdr>
                </w:div>
                <w:div w:id="1814177637">
                  <w:marLeft w:val="0"/>
                  <w:marRight w:val="0"/>
                  <w:marTop w:val="0"/>
                  <w:marBottom w:val="0"/>
                  <w:divBdr>
                    <w:top w:val="none" w:sz="0" w:space="0" w:color="auto"/>
                    <w:left w:val="none" w:sz="0" w:space="0" w:color="auto"/>
                    <w:bottom w:val="none" w:sz="0" w:space="0" w:color="auto"/>
                    <w:right w:val="none" w:sz="0" w:space="0" w:color="auto"/>
                  </w:divBdr>
                </w:div>
                <w:div w:id="1815633391">
                  <w:marLeft w:val="0"/>
                  <w:marRight w:val="0"/>
                  <w:marTop w:val="0"/>
                  <w:marBottom w:val="0"/>
                  <w:divBdr>
                    <w:top w:val="none" w:sz="0" w:space="0" w:color="auto"/>
                    <w:left w:val="none" w:sz="0" w:space="0" w:color="auto"/>
                    <w:bottom w:val="none" w:sz="0" w:space="0" w:color="auto"/>
                    <w:right w:val="none" w:sz="0" w:space="0" w:color="auto"/>
                  </w:divBdr>
                </w:div>
                <w:div w:id="1823622305">
                  <w:marLeft w:val="0"/>
                  <w:marRight w:val="0"/>
                  <w:marTop w:val="0"/>
                  <w:marBottom w:val="0"/>
                  <w:divBdr>
                    <w:top w:val="none" w:sz="0" w:space="0" w:color="auto"/>
                    <w:left w:val="none" w:sz="0" w:space="0" w:color="auto"/>
                    <w:bottom w:val="none" w:sz="0" w:space="0" w:color="auto"/>
                    <w:right w:val="none" w:sz="0" w:space="0" w:color="auto"/>
                  </w:divBdr>
                </w:div>
                <w:div w:id="1840272013">
                  <w:marLeft w:val="0"/>
                  <w:marRight w:val="0"/>
                  <w:marTop w:val="0"/>
                  <w:marBottom w:val="0"/>
                  <w:divBdr>
                    <w:top w:val="none" w:sz="0" w:space="0" w:color="auto"/>
                    <w:left w:val="none" w:sz="0" w:space="0" w:color="auto"/>
                    <w:bottom w:val="none" w:sz="0" w:space="0" w:color="auto"/>
                    <w:right w:val="none" w:sz="0" w:space="0" w:color="auto"/>
                  </w:divBdr>
                </w:div>
                <w:div w:id="1863014970">
                  <w:marLeft w:val="0"/>
                  <w:marRight w:val="0"/>
                  <w:marTop w:val="0"/>
                  <w:marBottom w:val="0"/>
                  <w:divBdr>
                    <w:top w:val="none" w:sz="0" w:space="0" w:color="auto"/>
                    <w:left w:val="none" w:sz="0" w:space="0" w:color="auto"/>
                    <w:bottom w:val="none" w:sz="0" w:space="0" w:color="auto"/>
                    <w:right w:val="none" w:sz="0" w:space="0" w:color="auto"/>
                  </w:divBdr>
                </w:div>
                <w:div w:id="1868181493">
                  <w:marLeft w:val="0"/>
                  <w:marRight w:val="0"/>
                  <w:marTop w:val="0"/>
                  <w:marBottom w:val="0"/>
                  <w:divBdr>
                    <w:top w:val="none" w:sz="0" w:space="0" w:color="auto"/>
                    <w:left w:val="none" w:sz="0" w:space="0" w:color="auto"/>
                    <w:bottom w:val="none" w:sz="0" w:space="0" w:color="auto"/>
                    <w:right w:val="none" w:sz="0" w:space="0" w:color="auto"/>
                  </w:divBdr>
                </w:div>
                <w:div w:id="1870026799">
                  <w:marLeft w:val="0"/>
                  <w:marRight w:val="0"/>
                  <w:marTop w:val="0"/>
                  <w:marBottom w:val="0"/>
                  <w:divBdr>
                    <w:top w:val="none" w:sz="0" w:space="0" w:color="auto"/>
                    <w:left w:val="none" w:sz="0" w:space="0" w:color="auto"/>
                    <w:bottom w:val="none" w:sz="0" w:space="0" w:color="auto"/>
                    <w:right w:val="none" w:sz="0" w:space="0" w:color="auto"/>
                  </w:divBdr>
                </w:div>
                <w:div w:id="1875002307">
                  <w:marLeft w:val="0"/>
                  <w:marRight w:val="0"/>
                  <w:marTop w:val="0"/>
                  <w:marBottom w:val="0"/>
                  <w:divBdr>
                    <w:top w:val="none" w:sz="0" w:space="0" w:color="auto"/>
                    <w:left w:val="none" w:sz="0" w:space="0" w:color="auto"/>
                    <w:bottom w:val="none" w:sz="0" w:space="0" w:color="auto"/>
                    <w:right w:val="none" w:sz="0" w:space="0" w:color="auto"/>
                  </w:divBdr>
                </w:div>
                <w:div w:id="1897473494">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919704388">
                  <w:marLeft w:val="0"/>
                  <w:marRight w:val="0"/>
                  <w:marTop w:val="0"/>
                  <w:marBottom w:val="0"/>
                  <w:divBdr>
                    <w:top w:val="none" w:sz="0" w:space="0" w:color="auto"/>
                    <w:left w:val="none" w:sz="0" w:space="0" w:color="auto"/>
                    <w:bottom w:val="none" w:sz="0" w:space="0" w:color="auto"/>
                    <w:right w:val="none" w:sz="0" w:space="0" w:color="auto"/>
                  </w:divBdr>
                </w:div>
                <w:div w:id="1924996218">
                  <w:marLeft w:val="0"/>
                  <w:marRight w:val="0"/>
                  <w:marTop w:val="0"/>
                  <w:marBottom w:val="0"/>
                  <w:divBdr>
                    <w:top w:val="none" w:sz="0" w:space="0" w:color="auto"/>
                    <w:left w:val="none" w:sz="0" w:space="0" w:color="auto"/>
                    <w:bottom w:val="none" w:sz="0" w:space="0" w:color="auto"/>
                    <w:right w:val="none" w:sz="0" w:space="0" w:color="auto"/>
                  </w:divBdr>
                </w:div>
                <w:div w:id="1942175365">
                  <w:marLeft w:val="0"/>
                  <w:marRight w:val="0"/>
                  <w:marTop w:val="0"/>
                  <w:marBottom w:val="0"/>
                  <w:divBdr>
                    <w:top w:val="none" w:sz="0" w:space="0" w:color="auto"/>
                    <w:left w:val="none" w:sz="0" w:space="0" w:color="auto"/>
                    <w:bottom w:val="none" w:sz="0" w:space="0" w:color="auto"/>
                    <w:right w:val="none" w:sz="0" w:space="0" w:color="auto"/>
                  </w:divBdr>
                </w:div>
                <w:div w:id="1956669608">
                  <w:marLeft w:val="0"/>
                  <w:marRight w:val="0"/>
                  <w:marTop w:val="0"/>
                  <w:marBottom w:val="0"/>
                  <w:divBdr>
                    <w:top w:val="none" w:sz="0" w:space="0" w:color="auto"/>
                    <w:left w:val="none" w:sz="0" w:space="0" w:color="auto"/>
                    <w:bottom w:val="none" w:sz="0" w:space="0" w:color="auto"/>
                    <w:right w:val="none" w:sz="0" w:space="0" w:color="auto"/>
                  </w:divBdr>
                </w:div>
                <w:div w:id="1965185070">
                  <w:marLeft w:val="0"/>
                  <w:marRight w:val="0"/>
                  <w:marTop w:val="0"/>
                  <w:marBottom w:val="0"/>
                  <w:divBdr>
                    <w:top w:val="none" w:sz="0" w:space="0" w:color="auto"/>
                    <w:left w:val="none" w:sz="0" w:space="0" w:color="auto"/>
                    <w:bottom w:val="none" w:sz="0" w:space="0" w:color="auto"/>
                    <w:right w:val="none" w:sz="0" w:space="0" w:color="auto"/>
                  </w:divBdr>
                </w:div>
                <w:div w:id="1974091945">
                  <w:marLeft w:val="0"/>
                  <w:marRight w:val="0"/>
                  <w:marTop w:val="0"/>
                  <w:marBottom w:val="0"/>
                  <w:divBdr>
                    <w:top w:val="none" w:sz="0" w:space="0" w:color="auto"/>
                    <w:left w:val="none" w:sz="0" w:space="0" w:color="auto"/>
                    <w:bottom w:val="none" w:sz="0" w:space="0" w:color="auto"/>
                    <w:right w:val="none" w:sz="0" w:space="0" w:color="auto"/>
                  </w:divBdr>
                </w:div>
                <w:div w:id="2002660280">
                  <w:marLeft w:val="0"/>
                  <w:marRight w:val="0"/>
                  <w:marTop w:val="0"/>
                  <w:marBottom w:val="0"/>
                  <w:divBdr>
                    <w:top w:val="none" w:sz="0" w:space="0" w:color="auto"/>
                    <w:left w:val="none" w:sz="0" w:space="0" w:color="auto"/>
                    <w:bottom w:val="none" w:sz="0" w:space="0" w:color="auto"/>
                    <w:right w:val="none" w:sz="0" w:space="0" w:color="auto"/>
                  </w:divBdr>
                </w:div>
                <w:div w:id="2024629211">
                  <w:marLeft w:val="0"/>
                  <w:marRight w:val="0"/>
                  <w:marTop w:val="0"/>
                  <w:marBottom w:val="0"/>
                  <w:divBdr>
                    <w:top w:val="none" w:sz="0" w:space="0" w:color="auto"/>
                    <w:left w:val="none" w:sz="0" w:space="0" w:color="auto"/>
                    <w:bottom w:val="none" w:sz="0" w:space="0" w:color="auto"/>
                    <w:right w:val="none" w:sz="0" w:space="0" w:color="auto"/>
                  </w:divBdr>
                </w:div>
                <w:div w:id="2031491694">
                  <w:marLeft w:val="0"/>
                  <w:marRight w:val="0"/>
                  <w:marTop w:val="0"/>
                  <w:marBottom w:val="0"/>
                  <w:divBdr>
                    <w:top w:val="none" w:sz="0" w:space="0" w:color="auto"/>
                    <w:left w:val="none" w:sz="0" w:space="0" w:color="auto"/>
                    <w:bottom w:val="none" w:sz="0" w:space="0" w:color="auto"/>
                    <w:right w:val="none" w:sz="0" w:space="0" w:color="auto"/>
                  </w:divBdr>
                </w:div>
                <w:div w:id="2034841880">
                  <w:marLeft w:val="0"/>
                  <w:marRight w:val="0"/>
                  <w:marTop w:val="0"/>
                  <w:marBottom w:val="0"/>
                  <w:divBdr>
                    <w:top w:val="none" w:sz="0" w:space="0" w:color="auto"/>
                    <w:left w:val="none" w:sz="0" w:space="0" w:color="auto"/>
                    <w:bottom w:val="none" w:sz="0" w:space="0" w:color="auto"/>
                    <w:right w:val="none" w:sz="0" w:space="0" w:color="auto"/>
                  </w:divBdr>
                </w:div>
                <w:div w:id="2036230923">
                  <w:marLeft w:val="0"/>
                  <w:marRight w:val="0"/>
                  <w:marTop w:val="0"/>
                  <w:marBottom w:val="0"/>
                  <w:divBdr>
                    <w:top w:val="none" w:sz="0" w:space="0" w:color="auto"/>
                    <w:left w:val="none" w:sz="0" w:space="0" w:color="auto"/>
                    <w:bottom w:val="none" w:sz="0" w:space="0" w:color="auto"/>
                    <w:right w:val="none" w:sz="0" w:space="0" w:color="auto"/>
                  </w:divBdr>
                </w:div>
                <w:div w:id="2045060246">
                  <w:marLeft w:val="0"/>
                  <w:marRight w:val="0"/>
                  <w:marTop w:val="0"/>
                  <w:marBottom w:val="0"/>
                  <w:divBdr>
                    <w:top w:val="none" w:sz="0" w:space="0" w:color="auto"/>
                    <w:left w:val="none" w:sz="0" w:space="0" w:color="auto"/>
                    <w:bottom w:val="none" w:sz="0" w:space="0" w:color="auto"/>
                    <w:right w:val="none" w:sz="0" w:space="0" w:color="auto"/>
                  </w:divBdr>
                </w:div>
                <w:div w:id="2046786744">
                  <w:marLeft w:val="0"/>
                  <w:marRight w:val="0"/>
                  <w:marTop w:val="0"/>
                  <w:marBottom w:val="0"/>
                  <w:divBdr>
                    <w:top w:val="none" w:sz="0" w:space="0" w:color="auto"/>
                    <w:left w:val="none" w:sz="0" w:space="0" w:color="auto"/>
                    <w:bottom w:val="none" w:sz="0" w:space="0" w:color="auto"/>
                    <w:right w:val="none" w:sz="0" w:space="0" w:color="auto"/>
                  </w:divBdr>
                </w:div>
                <w:div w:id="2047833419">
                  <w:marLeft w:val="0"/>
                  <w:marRight w:val="0"/>
                  <w:marTop w:val="0"/>
                  <w:marBottom w:val="0"/>
                  <w:divBdr>
                    <w:top w:val="none" w:sz="0" w:space="0" w:color="auto"/>
                    <w:left w:val="none" w:sz="0" w:space="0" w:color="auto"/>
                    <w:bottom w:val="none" w:sz="0" w:space="0" w:color="auto"/>
                    <w:right w:val="none" w:sz="0" w:space="0" w:color="auto"/>
                  </w:divBdr>
                </w:div>
                <w:div w:id="2077317794">
                  <w:marLeft w:val="0"/>
                  <w:marRight w:val="0"/>
                  <w:marTop w:val="0"/>
                  <w:marBottom w:val="0"/>
                  <w:divBdr>
                    <w:top w:val="none" w:sz="0" w:space="0" w:color="auto"/>
                    <w:left w:val="none" w:sz="0" w:space="0" w:color="auto"/>
                    <w:bottom w:val="none" w:sz="0" w:space="0" w:color="auto"/>
                    <w:right w:val="none" w:sz="0" w:space="0" w:color="auto"/>
                  </w:divBdr>
                </w:div>
                <w:div w:id="2080244645">
                  <w:marLeft w:val="0"/>
                  <w:marRight w:val="0"/>
                  <w:marTop w:val="0"/>
                  <w:marBottom w:val="0"/>
                  <w:divBdr>
                    <w:top w:val="none" w:sz="0" w:space="0" w:color="auto"/>
                    <w:left w:val="none" w:sz="0" w:space="0" w:color="auto"/>
                    <w:bottom w:val="none" w:sz="0" w:space="0" w:color="auto"/>
                    <w:right w:val="none" w:sz="0" w:space="0" w:color="auto"/>
                  </w:divBdr>
                </w:div>
                <w:div w:id="2086682286">
                  <w:marLeft w:val="0"/>
                  <w:marRight w:val="0"/>
                  <w:marTop w:val="0"/>
                  <w:marBottom w:val="0"/>
                  <w:divBdr>
                    <w:top w:val="none" w:sz="0" w:space="0" w:color="auto"/>
                    <w:left w:val="none" w:sz="0" w:space="0" w:color="auto"/>
                    <w:bottom w:val="none" w:sz="0" w:space="0" w:color="auto"/>
                    <w:right w:val="none" w:sz="0" w:space="0" w:color="auto"/>
                  </w:divBdr>
                </w:div>
                <w:div w:id="2091197356">
                  <w:marLeft w:val="0"/>
                  <w:marRight w:val="0"/>
                  <w:marTop w:val="0"/>
                  <w:marBottom w:val="0"/>
                  <w:divBdr>
                    <w:top w:val="none" w:sz="0" w:space="0" w:color="auto"/>
                    <w:left w:val="none" w:sz="0" w:space="0" w:color="auto"/>
                    <w:bottom w:val="none" w:sz="0" w:space="0" w:color="auto"/>
                    <w:right w:val="none" w:sz="0" w:space="0" w:color="auto"/>
                  </w:divBdr>
                </w:div>
                <w:div w:id="2112436655">
                  <w:marLeft w:val="0"/>
                  <w:marRight w:val="0"/>
                  <w:marTop w:val="0"/>
                  <w:marBottom w:val="0"/>
                  <w:divBdr>
                    <w:top w:val="none" w:sz="0" w:space="0" w:color="auto"/>
                    <w:left w:val="none" w:sz="0" w:space="0" w:color="auto"/>
                    <w:bottom w:val="none" w:sz="0" w:space="0" w:color="auto"/>
                    <w:right w:val="none" w:sz="0" w:space="0" w:color="auto"/>
                  </w:divBdr>
                </w:div>
                <w:div w:id="2128548449">
                  <w:marLeft w:val="0"/>
                  <w:marRight w:val="0"/>
                  <w:marTop w:val="0"/>
                  <w:marBottom w:val="0"/>
                  <w:divBdr>
                    <w:top w:val="none" w:sz="0" w:space="0" w:color="auto"/>
                    <w:left w:val="none" w:sz="0" w:space="0" w:color="auto"/>
                    <w:bottom w:val="none" w:sz="0" w:space="0" w:color="auto"/>
                    <w:right w:val="none" w:sz="0" w:space="0" w:color="auto"/>
                  </w:divBdr>
                </w:div>
                <w:div w:id="2137332503">
                  <w:marLeft w:val="0"/>
                  <w:marRight w:val="0"/>
                  <w:marTop w:val="0"/>
                  <w:marBottom w:val="0"/>
                  <w:divBdr>
                    <w:top w:val="none" w:sz="0" w:space="0" w:color="auto"/>
                    <w:left w:val="none" w:sz="0" w:space="0" w:color="auto"/>
                    <w:bottom w:val="none" w:sz="0" w:space="0" w:color="auto"/>
                    <w:right w:val="none" w:sz="0" w:space="0" w:color="auto"/>
                  </w:divBdr>
                </w:div>
                <w:div w:id="2140495476">
                  <w:marLeft w:val="0"/>
                  <w:marRight w:val="0"/>
                  <w:marTop w:val="0"/>
                  <w:marBottom w:val="0"/>
                  <w:divBdr>
                    <w:top w:val="none" w:sz="0" w:space="0" w:color="auto"/>
                    <w:left w:val="none" w:sz="0" w:space="0" w:color="auto"/>
                    <w:bottom w:val="none" w:sz="0" w:space="0" w:color="auto"/>
                    <w:right w:val="none" w:sz="0" w:space="0" w:color="auto"/>
                  </w:divBdr>
                </w:div>
                <w:div w:id="2145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6660">
      <w:bodyDiv w:val="1"/>
      <w:marLeft w:val="0"/>
      <w:marRight w:val="0"/>
      <w:marTop w:val="0"/>
      <w:marBottom w:val="0"/>
      <w:divBdr>
        <w:top w:val="none" w:sz="0" w:space="0" w:color="auto"/>
        <w:left w:val="none" w:sz="0" w:space="0" w:color="auto"/>
        <w:bottom w:val="none" w:sz="0" w:space="0" w:color="auto"/>
        <w:right w:val="none" w:sz="0" w:space="0" w:color="auto"/>
      </w:divBdr>
      <w:divsChild>
        <w:div w:id="1841581404">
          <w:marLeft w:val="0"/>
          <w:marRight w:val="0"/>
          <w:marTop w:val="0"/>
          <w:marBottom w:val="227"/>
          <w:divBdr>
            <w:top w:val="none" w:sz="0" w:space="0" w:color="auto"/>
            <w:left w:val="none" w:sz="0" w:space="0" w:color="auto"/>
            <w:bottom w:val="none" w:sz="0" w:space="0" w:color="auto"/>
            <w:right w:val="none" w:sz="0" w:space="0" w:color="auto"/>
          </w:divBdr>
          <w:divsChild>
            <w:div w:id="1367172423">
              <w:marLeft w:val="0"/>
              <w:marRight w:val="0"/>
              <w:marTop w:val="0"/>
              <w:marBottom w:val="113"/>
              <w:divBdr>
                <w:top w:val="none" w:sz="0" w:space="0" w:color="auto"/>
                <w:left w:val="none" w:sz="0" w:space="0" w:color="auto"/>
                <w:bottom w:val="none" w:sz="0" w:space="0" w:color="auto"/>
                <w:right w:val="none" w:sz="0" w:space="0" w:color="auto"/>
              </w:divBdr>
              <w:divsChild>
                <w:div w:id="1176185784">
                  <w:marLeft w:val="0"/>
                  <w:marRight w:val="0"/>
                  <w:marTop w:val="0"/>
                  <w:marBottom w:val="0"/>
                  <w:divBdr>
                    <w:top w:val="none" w:sz="0" w:space="0" w:color="auto"/>
                    <w:left w:val="none" w:sz="0" w:space="0" w:color="auto"/>
                    <w:bottom w:val="none" w:sz="0" w:space="0" w:color="auto"/>
                    <w:right w:val="none" w:sz="0" w:space="0" w:color="auto"/>
                  </w:divBdr>
                  <w:divsChild>
                    <w:div w:id="359279617">
                      <w:marLeft w:val="454"/>
                      <w:marRight w:val="0"/>
                      <w:marTop w:val="113"/>
                      <w:marBottom w:val="0"/>
                      <w:divBdr>
                        <w:top w:val="none" w:sz="0" w:space="0" w:color="auto"/>
                        <w:left w:val="none" w:sz="0" w:space="0" w:color="auto"/>
                        <w:bottom w:val="none" w:sz="0" w:space="0" w:color="auto"/>
                        <w:right w:val="none" w:sz="0" w:space="0" w:color="auto"/>
                      </w:divBdr>
                      <w:divsChild>
                        <w:div w:id="560217243">
                          <w:marLeft w:val="0"/>
                          <w:marRight w:val="0"/>
                          <w:marTop w:val="57"/>
                          <w:marBottom w:val="0"/>
                          <w:divBdr>
                            <w:top w:val="single" w:sz="4" w:space="3" w:color="D9D9D9"/>
                            <w:left w:val="none" w:sz="0" w:space="0" w:color="auto"/>
                            <w:bottom w:val="single" w:sz="4" w:space="0" w:color="D9D9D9"/>
                            <w:right w:val="none" w:sz="0" w:space="0" w:color="auto"/>
                          </w:divBdr>
                          <w:divsChild>
                            <w:div w:id="5336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271839">
      <w:bodyDiv w:val="1"/>
      <w:marLeft w:val="0"/>
      <w:marRight w:val="0"/>
      <w:marTop w:val="0"/>
      <w:marBottom w:val="0"/>
      <w:divBdr>
        <w:top w:val="none" w:sz="0" w:space="0" w:color="auto"/>
        <w:left w:val="none" w:sz="0" w:space="0" w:color="auto"/>
        <w:bottom w:val="none" w:sz="0" w:space="0" w:color="auto"/>
        <w:right w:val="none" w:sz="0" w:space="0" w:color="auto"/>
      </w:divBdr>
    </w:div>
    <w:div w:id="2010867549">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1">
          <w:marLeft w:val="0"/>
          <w:marRight w:val="0"/>
          <w:marTop w:val="0"/>
          <w:marBottom w:val="0"/>
          <w:divBdr>
            <w:top w:val="none" w:sz="0" w:space="0" w:color="auto"/>
            <w:left w:val="none" w:sz="0" w:space="0" w:color="auto"/>
            <w:bottom w:val="none" w:sz="0" w:space="0" w:color="auto"/>
            <w:right w:val="none" w:sz="0" w:space="0" w:color="auto"/>
          </w:divBdr>
          <w:divsChild>
            <w:div w:id="1098598831">
              <w:marLeft w:val="0"/>
              <w:marRight w:val="0"/>
              <w:marTop w:val="0"/>
              <w:marBottom w:val="0"/>
              <w:divBdr>
                <w:top w:val="none" w:sz="0" w:space="0" w:color="auto"/>
                <w:left w:val="none" w:sz="0" w:space="0" w:color="auto"/>
                <w:bottom w:val="none" w:sz="0" w:space="0" w:color="auto"/>
                <w:right w:val="none" w:sz="0" w:space="0" w:color="auto"/>
              </w:divBdr>
              <w:divsChild>
                <w:div w:id="1097751670">
                  <w:marLeft w:val="0"/>
                  <w:marRight w:val="0"/>
                  <w:marTop w:val="0"/>
                  <w:marBottom w:val="0"/>
                  <w:divBdr>
                    <w:top w:val="none" w:sz="0" w:space="0" w:color="auto"/>
                    <w:left w:val="none" w:sz="0" w:space="0" w:color="auto"/>
                    <w:bottom w:val="none" w:sz="0" w:space="0" w:color="auto"/>
                    <w:right w:val="none" w:sz="0" w:space="0" w:color="auto"/>
                  </w:divBdr>
                  <w:divsChild>
                    <w:div w:id="1059280834">
                      <w:marLeft w:val="0"/>
                      <w:marRight w:val="0"/>
                      <w:marTop w:val="0"/>
                      <w:marBottom w:val="0"/>
                      <w:divBdr>
                        <w:top w:val="none" w:sz="0" w:space="0" w:color="auto"/>
                        <w:left w:val="none" w:sz="0" w:space="0" w:color="auto"/>
                        <w:bottom w:val="none" w:sz="0" w:space="0" w:color="auto"/>
                        <w:right w:val="none" w:sz="0" w:space="0" w:color="auto"/>
                      </w:divBdr>
                      <w:divsChild>
                        <w:div w:id="144319525">
                          <w:marLeft w:val="0"/>
                          <w:marRight w:val="0"/>
                          <w:marTop w:val="0"/>
                          <w:marBottom w:val="0"/>
                          <w:divBdr>
                            <w:top w:val="none" w:sz="0" w:space="0" w:color="auto"/>
                            <w:left w:val="none" w:sz="0" w:space="0" w:color="auto"/>
                            <w:bottom w:val="none" w:sz="0" w:space="0" w:color="auto"/>
                            <w:right w:val="none" w:sz="0" w:space="0" w:color="auto"/>
                          </w:divBdr>
                          <w:divsChild>
                            <w:div w:id="330107386">
                              <w:marLeft w:val="0"/>
                              <w:marRight w:val="0"/>
                              <w:marTop w:val="0"/>
                              <w:marBottom w:val="0"/>
                              <w:divBdr>
                                <w:top w:val="none" w:sz="0" w:space="0" w:color="auto"/>
                                <w:left w:val="none" w:sz="0" w:space="0" w:color="auto"/>
                                <w:bottom w:val="none" w:sz="0" w:space="0" w:color="auto"/>
                                <w:right w:val="none" w:sz="0" w:space="0" w:color="auto"/>
                              </w:divBdr>
                              <w:divsChild>
                                <w:div w:id="962417930">
                                  <w:marLeft w:val="0"/>
                                  <w:marRight w:val="0"/>
                                  <w:marTop w:val="0"/>
                                  <w:marBottom w:val="0"/>
                                  <w:divBdr>
                                    <w:top w:val="none" w:sz="0" w:space="0" w:color="auto"/>
                                    <w:left w:val="none" w:sz="0" w:space="0" w:color="auto"/>
                                    <w:bottom w:val="none" w:sz="0" w:space="0" w:color="auto"/>
                                    <w:right w:val="none" w:sz="0" w:space="0" w:color="auto"/>
                                  </w:divBdr>
                                </w:div>
                              </w:divsChild>
                            </w:div>
                            <w:div w:id="1027173670">
                              <w:marLeft w:val="0"/>
                              <w:marRight w:val="0"/>
                              <w:marTop w:val="0"/>
                              <w:marBottom w:val="0"/>
                              <w:divBdr>
                                <w:top w:val="none" w:sz="0" w:space="0" w:color="auto"/>
                                <w:left w:val="none" w:sz="0" w:space="0" w:color="auto"/>
                                <w:bottom w:val="none" w:sz="0" w:space="0" w:color="auto"/>
                                <w:right w:val="none" w:sz="0" w:space="0" w:color="auto"/>
                              </w:divBdr>
                            </w:div>
                            <w:div w:id="1181622134">
                              <w:marLeft w:val="0"/>
                              <w:marRight w:val="0"/>
                              <w:marTop w:val="0"/>
                              <w:marBottom w:val="0"/>
                              <w:divBdr>
                                <w:top w:val="none" w:sz="0" w:space="0" w:color="auto"/>
                                <w:left w:val="none" w:sz="0" w:space="0" w:color="auto"/>
                                <w:bottom w:val="none" w:sz="0" w:space="0" w:color="auto"/>
                                <w:right w:val="none" w:sz="0" w:space="0" w:color="auto"/>
                              </w:divBdr>
                              <w:divsChild>
                                <w:div w:id="780954548">
                                  <w:marLeft w:val="0"/>
                                  <w:marRight w:val="0"/>
                                  <w:marTop w:val="0"/>
                                  <w:marBottom w:val="0"/>
                                  <w:divBdr>
                                    <w:top w:val="none" w:sz="0" w:space="0" w:color="auto"/>
                                    <w:left w:val="none" w:sz="0" w:space="0" w:color="auto"/>
                                    <w:bottom w:val="none" w:sz="0" w:space="0" w:color="auto"/>
                                    <w:right w:val="none" w:sz="0" w:space="0" w:color="auto"/>
                                  </w:divBdr>
                                  <w:divsChild>
                                    <w:div w:id="254289224">
                                      <w:marLeft w:val="0"/>
                                      <w:marRight w:val="0"/>
                                      <w:marTop w:val="0"/>
                                      <w:marBottom w:val="0"/>
                                      <w:divBdr>
                                        <w:top w:val="none" w:sz="0" w:space="0" w:color="auto"/>
                                        <w:left w:val="none" w:sz="0" w:space="0" w:color="auto"/>
                                        <w:bottom w:val="none" w:sz="0" w:space="0" w:color="auto"/>
                                        <w:right w:val="none" w:sz="0" w:space="0" w:color="auto"/>
                                      </w:divBdr>
                                    </w:div>
                                    <w:div w:id="647170115">
                                      <w:marLeft w:val="0"/>
                                      <w:marRight w:val="0"/>
                                      <w:marTop w:val="0"/>
                                      <w:marBottom w:val="0"/>
                                      <w:divBdr>
                                        <w:top w:val="none" w:sz="0" w:space="0" w:color="auto"/>
                                        <w:left w:val="none" w:sz="0" w:space="0" w:color="auto"/>
                                        <w:bottom w:val="none" w:sz="0" w:space="0" w:color="auto"/>
                                        <w:right w:val="none" w:sz="0" w:space="0" w:color="auto"/>
                                      </w:divBdr>
                                    </w:div>
                                    <w:div w:id="1472206504">
                                      <w:marLeft w:val="0"/>
                                      <w:marRight w:val="0"/>
                                      <w:marTop w:val="0"/>
                                      <w:marBottom w:val="0"/>
                                      <w:divBdr>
                                        <w:top w:val="none" w:sz="0" w:space="0" w:color="auto"/>
                                        <w:left w:val="none" w:sz="0" w:space="0" w:color="auto"/>
                                        <w:bottom w:val="none" w:sz="0" w:space="0" w:color="auto"/>
                                        <w:right w:val="none" w:sz="0" w:space="0" w:color="auto"/>
                                      </w:divBdr>
                                    </w:div>
                                    <w:div w:id="1937782124">
                                      <w:marLeft w:val="0"/>
                                      <w:marRight w:val="0"/>
                                      <w:marTop w:val="0"/>
                                      <w:marBottom w:val="0"/>
                                      <w:divBdr>
                                        <w:top w:val="none" w:sz="0" w:space="0" w:color="auto"/>
                                        <w:left w:val="none" w:sz="0" w:space="0" w:color="auto"/>
                                        <w:bottom w:val="none" w:sz="0" w:space="0" w:color="auto"/>
                                        <w:right w:val="none" w:sz="0" w:space="0" w:color="auto"/>
                                      </w:divBdr>
                                    </w:div>
                                  </w:divsChild>
                                </w:div>
                                <w:div w:id="915287332">
                                  <w:marLeft w:val="0"/>
                                  <w:marRight w:val="0"/>
                                  <w:marTop w:val="0"/>
                                  <w:marBottom w:val="0"/>
                                  <w:divBdr>
                                    <w:top w:val="none" w:sz="0" w:space="0" w:color="auto"/>
                                    <w:left w:val="none" w:sz="0" w:space="0" w:color="auto"/>
                                    <w:bottom w:val="none" w:sz="0" w:space="0" w:color="auto"/>
                                    <w:right w:val="none" w:sz="0" w:space="0" w:color="auto"/>
                                  </w:divBdr>
                                  <w:divsChild>
                                    <w:div w:id="30805742">
                                      <w:marLeft w:val="0"/>
                                      <w:marRight w:val="0"/>
                                      <w:marTop w:val="0"/>
                                      <w:marBottom w:val="0"/>
                                      <w:divBdr>
                                        <w:top w:val="none" w:sz="0" w:space="0" w:color="auto"/>
                                        <w:left w:val="none" w:sz="0" w:space="0" w:color="auto"/>
                                        <w:bottom w:val="none" w:sz="0" w:space="0" w:color="auto"/>
                                        <w:right w:val="none" w:sz="0" w:space="0" w:color="auto"/>
                                      </w:divBdr>
                                    </w:div>
                                    <w:div w:id="168446439">
                                      <w:marLeft w:val="0"/>
                                      <w:marRight w:val="0"/>
                                      <w:marTop w:val="0"/>
                                      <w:marBottom w:val="0"/>
                                      <w:divBdr>
                                        <w:top w:val="none" w:sz="0" w:space="0" w:color="auto"/>
                                        <w:left w:val="none" w:sz="0" w:space="0" w:color="auto"/>
                                        <w:bottom w:val="none" w:sz="0" w:space="0" w:color="auto"/>
                                        <w:right w:val="none" w:sz="0" w:space="0" w:color="auto"/>
                                      </w:divBdr>
                                    </w:div>
                                    <w:div w:id="193933274">
                                      <w:marLeft w:val="0"/>
                                      <w:marRight w:val="0"/>
                                      <w:marTop w:val="0"/>
                                      <w:marBottom w:val="0"/>
                                      <w:divBdr>
                                        <w:top w:val="none" w:sz="0" w:space="0" w:color="auto"/>
                                        <w:left w:val="none" w:sz="0" w:space="0" w:color="auto"/>
                                        <w:bottom w:val="none" w:sz="0" w:space="0" w:color="auto"/>
                                        <w:right w:val="none" w:sz="0" w:space="0" w:color="auto"/>
                                      </w:divBdr>
                                    </w:div>
                                    <w:div w:id="200630200">
                                      <w:marLeft w:val="0"/>
                                      <w:marRight w:val="0"/>
                                      <w:marTop w:val="0"/>
                                      <w:marBottom w:val="0"/>
                                      <w:divBdr>
                                        <w:top w:val="none" w:sz="0" w:space="0" w:color="auto"/>
                                        <w:left w:val="none" w:sz="0" w:space="0" w:color="auto"/>
                                        <w:bottom w:val="none" w:sz="0" w:space="0" w:color="auto"/>
                                        <w:right w:val="none" w:sz="0" w:space="0" w:color="auto"/>
                                      </w:divBdr>
                                    </w:div>
                                    <w:div w:id="319233452">
                                      <w:marLeft w:val="0"/>
                                      <w:marRight w:val="0"/>
                                      <w:marTop w:val="0"/>
                                      <w:marBottom w:val="0"/>
                                      <w:divBdr>
                                        <w:top w:val="none" w:sz="0" w:space="0" w:color="auto"/>
                                        <w:left w:val="none" w:sz="0" w:space="0" w:color="auto"/>
                                        <w:bottom w:val="none" w:sz="0" w:space="0" w:color="auto"/>
                                        <w:right w:val="none" w:sz="0" w:space="0" w:color="auto"/>
                                      </w:divBdr>
                                    </w:div>
                                    <w:div w:id="483475419">
                                      <w:marLeft w:val="0"/>
                                      <w:marRight w:val="0"/>
                                      <w:marTop w:val="0"/>
                                      <w:marBottom w:val="0"/>
                                      <w:divBdr>
                                        <w:top w:val="none" w:sz="0" w:space="0" w:color="auto"/>
                                        <w:left w:val="none" w:sz="0" w:space="0" w:color="auto"/>
                                        <w:bottom w:val="none" w:sz="0" w:space="0" w:color="auto"/>
                                        <w:right w:val="none" w:sz="0" w:space="0" w:color="auto"/>
                                      </w:divBdr>
                                    </w:div>
                                    <w:div w:id="593977053">
                                      <w:marLeft w:val="0"/>
                                      <w:marRight w:val="0"/>
                                      <w:marTop w:val="0"/>
                                      <w:marBottom w:val="0"/>
                                      <w:divBdr>
                                        <w:top w:val="none" w:sz="0" w:space="0" w:color="auto"/>
                                        <w:left w:val="none" w:sz="0" w:space="0" w:color="auto"/>
                                        <w:bottom w:val="none" w:sz="0" w:space="0" w:color="auto"/>
                                        <w:right w:val="none" w:sz="0" w:space="0" w:color="auto"/>
                                      </w:divBdr>
                                    </w:div>
                                    <w:div w:id="777718049">
                                      <w:marLeft w:val="0"/>
                                      <w:marRight w:val="0"/>
                                      <w:marTop w:val="0"/>
                                      <w:marBottom w:val="0"/>
                                      <w:divBdr>
                                        <w:top w:val="none" w:sz="0" w:space="0" w:color="auto"/>
                                        <w:left w:val="none" w:sz="0" w:space="0" w:color="auto"/>
                                        <w:bottom w:val="none" w:sz="0" w:space="0" w:color="auto"/>
                                        <w:right w:val="none" w:sz="0" w:space="0" w:color="auto"/>
                                      </w:divBdr>
                                    </w:div>
                                    <w:div w:id="858157676">
                                      <w:marLeft w:val="0"/>
                                      <w:marRight w:val="0"/>
                                      <w:marTop w:val="0"/>
                                      <w:marBottom w:val="0"/>
                                      <w:divBdr>
                                        <w:top w:val="none" w:sz="0" w:space="0" w:color="auto"/>
                                        <w:left w:val="none" w:sz="0" w:space="0" w:color="auto"/>
                                        <w:bottom w:val="none" w:sz="0" w:space="0" w:color="auto"/>
                                        <w:right w:val="none" w:sz="0" w:space="0" w:color="auto"/>
                                      </w:divBdr>
                                    </w:div>
                                    <w:div w:id="1058165889">
                                      <w:marLeft w:val="0"/>
                                      <w:marRight w:val="0"/>
                                      <w:marTop w:val="0"/>
                                      <w:marBottom w:val="0"/>
                                      <w:divBdr>
                                        <w:top w:val="none" w:sz="0" w:space="0" w:color="auto"/>
                                        <w:left w:val="none" w:sz="0" w:space="0" w:color="auto"/>
                                        <w:bottom w:val="none" w:sz="0" w:space="0" w:color="auto"/>
                                        <w:right w:val="none" w:sz="0" w:space="0" w:color="auto"/>
                                      </w:divBdr>
                                    </w:div>
                                    <w:div w:id="1242593653">
                                      <w:marLeft w:val="0"/>
                                      <w:marRight w:val="0"/>
                                      <w:marTop w:val="0"/>
                                      <w:marBottom w:val="0"/>
                                      <w:divBdr>
                                        <w:top w:val="none" w:sz="0" w:space="0" w:color="auto"/>
                                        <w:left w:val="none" w:sz="0" w:space="0" w:color="auto"/>
                                        <w:bottom w:val="none" w:sz="0" w:space="0" w:color="auto"/>
                                        <w:right w:val="none" w:sz="0" w:space="0" w:color="auto"/>
                                      </w:divBdr>
                                    </w:div>
                                    <w:div w:id="1351029310">
                                      <w:marLeft w:val="0"/>
                                      <w:marRight w:val="0"/>
                                      <w:marTop w:val="0"/>
                                      <w:marBottom w:val="0"/>
                                      <w:divBdr>
                                        <w:top w:val="none" w:sz="0" w:space="0" w:color="auto"/>
                                        <w:left w:val="none" w:sz="0" w:space="0" w:color="auto"/>
                                        <w:bottom w:val="none" w:sz="0" w:space="0" w:color="auto"/>
                                        <w:right w:val="none" w:sz="0" w:space="0" w:color="auto"/>
                                      </w:divBdr>
                                    </w:div>
                                    <w:div w:id="1601136254">
                                      <w:marLeft w:val="0"/>
                                      <w:marRight w:val="0"/>
                                      <w:marTop w:val="0"/>
                                      <w:marBottom w:val="0"/>
                                      <w:divBdr>
                                        <w:top w:val="none" w:sz="0" w:space="0" w:color="auto"/>
                                        <w:left w:val="none" w:sz="0" w:space="0" w:color="auto"/>
                                        <w:bottom w:val="none" w:sz="0" w:space="0" w:color="auto"/>
                                        <w:right w:val="none" w:sz="0" w:space="0" w:color="auto"/>
                                      </w:divBdr>
                                    </w:div>
                                    <w:div w:id="1609695424">
                                      <w:marLeft w:val="0"/>
                                      <w:marRight w:val="0"/>
                                      <w:marTop w:val="0"/>
                                      <w:marBottom w:val="0"/>
                                      <w:divBdr>
                                        <w:top w:val="none" w:sz="0" w:space="0" w:color="auto"/>
                                        <w:left w:val="none" w:sz="0" w:space="0" w:color="auto"/>
                                        <w:bottom w:val="none" w:sz="0" w:space="0" w:color="auto"/>
                                        <w:right w:val="none" w:sz="0" w:space="0" w:color="auto"/>
                                      </w:divBdr>
                                    </w:div>
                                    <w:div w:id="1632663478">
                                      <w:marLeft w:val="0"/>
                                      <w:marRight w:val="0"/>
                                      <w:marTop w:val="0"/>
                                      <w:marBottom w:val="0"/>
                                      <w:divBdr>
                                        <w:top w:val="none" w:sz="0" w:space="0" w:color="auto"/>
                                        <w:left w:val="none" w:sz="0" w:space="0" w:color="auto"/>
                                        <w:bottom w:val="none" w:sz="0" w:space="0" w:color="auto"/>
                                        <w:right w:val="none" w:sz="0" w:space="0" w:color="auto"/>
                                      </w:divBdr>
                                    </w:div>
                                    <w:div w:id="1643584338">
                                      <w:marLeft w:val="0"/>
                                      <w:marRight w:val="0"/>
                                      <w:marTop w:val="0"/>
                                      <w:marBottom w:val="0"/>
                                      <w:divBdr>
                                        <w:top w:val="none" w:sz="0" w:space="0" w:color="auto"/>
                                        <w:left w:val="none" w:sz="0" w:space="0" w:color="auto"/>
                                        <w:bottom w:val="none" w:sz="0" w:space="0" w:color="auto"/>
                                        <w:right w:val="none" w:sz="0" w:space="0" w:color="auto"/>
                                      </w:divBdr>
                                    </w:div>
                                    <w:div w:id="1937666817">
                                      <w:marLeft w:val="0"/>
                                      <w:marRight w:val="0"/>
                                      <w:marTop w:val="0"/>
                                      <w:marBottom w:val="0"/>
                                      <w:divBdr>
                                        <w:top w:val="none" w:sz="0" w:space="0" w:color="auto"/>
                                        <w:left w:val="none" w:sz="0" w:space="0" w:color="auto"/>
                                        <w:bottom w:val="none" w:sz="0" w:space="0" w:color="auto"/>
                                        <w:right w:val="none" w:sz="0" w:space="0" w:color="auto"/>
                                      </w:divBdr>
                                    </w:div>
                                    <w:div w:id="1955090588">
                                      <w:marLeft w:val="0"/>
                                      <w:marRight w:val="0"/>
                                      <w:marTop w:val="0"/>
                                      <w:marBottom w:val="0"/>
                                      <w:divBdr>
                                        <w:top w:val="none" w:sz="0" w:space="0" w:color="auto"/>
                                        <w:left w:val="none" w:sz="0" w:space="0" w:color="auto"/>
                                        <w:bottom w:val="none" w:sz="0" w:space="0" w:color="auto"/>
                                        <w:right w:val="none" w:sz="0" w:space="0" w:color="auto"/>
                                      </w:divBdr>
                                    </w:div>
                                    <w:div w:id="20569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5073">
                              <w:marLeft w:val="0"/>
                              <w:marRight w:val="0"/>
                              <w:marTop w:val="0"/>
                              <w:marBottom w:val="0"/>
                              <w:divBdr>
                                <w:top w:val="none" w:sz="0" w:space="0" w:color="auto"/>
                                <w:left w:val="none" w:sz="0" w:space="0" w:color="auto"/>
                                <w:bottom w:val="none" w:sz="0" w:space="0" w:color="auto"/>
                                <w:right w:val="none" w:sz="0" w:space="0" w:color="auto"/>
                              </w:divBdr>
                              <w:divsChild>
                                <w:div w:id="775057428">
                                  <w:marLeft w:val="0"/>
                                  <w:marRight w:val="0"/>
                                  <w:marTop w:val="0"/>
                                  <w:marBottom w:val="0"/>
                                  <w:divBdr>
                                    <w:top w:val="none" w:sz="0" w:space="0" w:color="auto"/>
                                    <w:left w:val="none" w:sz="0" w:space="0" w:color="auto"/>
                                    <w:bottom w:val="none" w:sz="0" w:space="0" w:color="auto"/>
                                    <w:right w:val="none" w:sz="0" w:space="0" w:color="auto"/>
                                  </w:divBdr>
                                  <w:divsChild>
                                    <w:div w:id="15278640">
                                      <w:marLeft w:val="0"/>
                                      <w:marRight w:val="0"/>
                                      <w:marTop w:val="0"/>
                                      <w:marBottom w:val="0"/>
                                      <w:divBdr>
                                        <w:top w:val="none" w:sz="0" w:space="0" w:color="auto"/>
                                        <w:left w:val="none" w:sz="0" w:space="0" w:color="auto"/>
                                        <w:bottom w:val="none" w:sz="0" w:space="0" w:color="auto"/>
                                        <w:right w:val="none" w:sz="0" w:space="0" w:color="auto"/>
                                      </w:divBdr>
                                    </w:div>
                                    <w:div w:id="777138657">
                                      <w:marLeft w:val="0"/>
                                      <w:marRight w:val="0"/>
                                      <w:marTop w:val="0"/>
                                      <w:marBottom w:val="0"/>
                                      <w:divBdr>
                                        <w:top w:val="none" w:sz="0" w:space="0" w:color="auto"/>
                                        <w:left w:val="none" w:sz="0" w:space="0" w:color="auto"/>
                                        <w:bottom w:val="none" w:sz="0" w:space="0" w:color="auto"/>
                                        <w:right w:val="none" w:sz="0" w:space="0" w:color="auto"/>
                                      </w:divBdr>
                                    </w:div>
                                    <w:div w:id="1632126631">
                                      <w:marLeft w:val="0"/>
                                      <w:marRight w:val="0"/>
                                      <w:marTop w:val="0"/>
                                      <w:marBottom w:val="0"/>
                                      <w:divBdr>
                                        <w:top w:val="none" w:sz="0" w:space="0" w:color="auto"/>
                                        <w:left w:val="none" w:sz="0" w:space="0" w:color="auto"/>
                                        <w:bottom w:val="none" w:sz="0" w:space="0" w:color="auto"/>
                                        <w:right w:val="none" w:sz="0" w:space="0" w:color="auto"/>
                                      </w:divBdr>
                                    </w:div>
                                  </w:divsChild>
                                </w:div>
                                <w:div w:id="1295057977">
                                  <w:marLeft w:val="0"/>
                                  <w:marRight w:val="0"/>
                                  <w:marTop w:val="0"/>
                                  <w:marBottom w:val="0"/>
                                  <w:divBdr>
                                    <w:top w:val="none" w:sz="0" w:space="0" w:color="auto"/>
                                    <w:left w:val="none" w:sz="0" w:space="0" w:color="auto"/>
                                    <w:bottom w:val="none" w:sz="0" w:space="0" w:color="auto"/>
                                    <w:right w:val="none" w:sz="0" w:space="0" w:color="auto"/>
                                  </w:divBdr>
                                  <w:divsChild>
                                    <w:div w:id="311448280">
                                      <w:marLeft w:val="0"/>
                                      <w:marRight w:val="0"/>
                                      <w:marTop w:val="0"/>
                                      <w:marBottom w:val="0"/>
                                      <w:divBdr>
                                        <w:top w:val="none" w:sz="0" w:space="0" w:color="auto"/>
                                        <w:left w:val="none" w:sz="0" w:space="0" w:color="auto"/>
                                        <w:bottom w:val="none" w:sz="0" w:space="0" w:color="auto"/>
                                        <w:right w:val="none" w:sz="0" w:space="0" w:color="auto"/>
                                      </w:divBdr>
                                      <w:divsChild>
                                        <w:div w:id="685058218">
                                          <w:marLeft w:val="0"/>
                                          <w:marRight w:val="0"/>
                                          <w:marTop w:val="0"/>
                                          <w:marBottom w:val="0"/>
                                          <w:divBdr>
                                            <w:top w:val="none" w:sz="0" w:space="0" w:color="auto"/>
                                            <w:left w:val="none" w:sz="0" w:space="0" w:color="auto"/>
                                            <w:bottom w:val="none" w:sz="0" w:space="0" w:color="auto"/>
                                            <w:right w:val="none" w:sz="0" w:space="0" w:color="auto"/>
                                          </w:divBdr>
                                        </w:div>
                                      </w:divsChild>
                                    </w:div>
                                    <w:div w:id="1794443795">
                                      <w:marLeft w:val="0"/>
                                      <w:marRight w:val="0"/>
                                      <w:marTop w:val="0"/>
                                      <w:marBottom w:val="0"/>
                                      <w:divBdr>
                                        <w:top w:val="none" w:sz="0" w:space="0" w:color="auto"/>
                                        <w:left w:val="none" w:sz="0" w:space="0" w:color="auto"/>
                                        <w:bottom w:val="none" w:sz="0" w:space="0" w:color="auto"/>
                                        <w:right w:val="none" w:sz="0" w:space="0" w:color="auto"/>
                                      </w:divBdr>
                                    </w:div>
                                    <w:div w:id="19067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625878">
      <w:bodyDiv w:val="1"/>
      <w:marLeft w:val="0"/>
      <w:marRight w:val="0"/>
      <w:marTop w:val="0"/>
      <w:marBottom w:val="0"/>
      <w:divBdr>
        <w:top w:val="none" w:sz="0" w:space="0" w:color="auto"/>
        <w:left w:val="none" w:sz="0" w:space="0" w:color="auto"/>
        <w:bottom w:val="none" w:sz="0" w:space="0" w:color="auto"/>
        <w:right w:val="none" w:sz="0" w:space="0" w:color="auto"/>
      </w:divBdr>
      <w:divsChild>
        <w:div w:id="2078476999">
          <w:marLeft w:val="0"/>
          <w:marRight w:val="0"/>
          <w:marTop w:val="0"/>
          <w:marBottom w:val="0"/>
          <w:divBdr>
            <w:top w:val="none" w:sz="0" w:space="0" w:color="auto"/>
            <w:left w:val="none" w:sz="0" w:space="0" w:color="auto"/>
            <w:bottom w:val="none" w:sz="0" w:space="0" w:color="auto"/>
            <w:right w:val="none" w:sz="0" w:space="0" w:color="auto"/>
          </w:divBdr>
          <w:divsChild>
            <w:div w:id="626815728">
              <w:marLeft w:val="0"/>
              <w:marRight w:val="0"/>
              <w:marTop w:val="0"/>
              <w:marBottom w:val="0"/>
              <w:divBdr>
                <w:top w:val="none" w:sz="0" w:space="0" w:color="auto"/>
                <w:left w:val="none" w:sz="0" w:space="0" w:color="auto"/>
                <w:bottom w:val="none" w:sz="0" w:space="0" w:color="auto"/>
                <w:right w:val="none" w:sz="0" w:space="0" w:color="auto"/>
              </w:divBdr>
              <w:divsChild>
                <w:div w:id="1262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3378">
      <w:bodyDiv w:val="1"/>
      <w:marLeft w:val="0"/>
      <w:marRight w:val="0"/>
      <w:marTop w:val="0"/>
      <w:marBottom w:val="0"/>
      <w:divBdr>
        <w:top w:val="none" w:sz="0" w:space="0" w:color="auto"/>
        <w:left w:val="none" w:sz="0" w:space="0" w:color="auto"/>
        <w:bottom w:val="none" w:sz="0" w:space="0" w:color="auto"/>
        <w:right w:val="none" w:sz="0" w:space="0" w:color="auto"/>
      </w:divBdr>
      <w:divsChild>
        <w:div w:id="395011956">
          <w:marLeft w:val="0"/>
          <w:marRight w:val="0"/>
          <w:marTop w:val="0"/>
          <w:marBottom w:val="0"/>
          <w:divBdr>
            <w:top w:val="none" w:sz="0" w:space="0" w:color="auto"/>
            <w:left w:val="none" w:sz="0" w:space="0" w:color="auto"/>
            <w:bottom w:val="none" w:sz="0" w:space="0" w:color="auto"/>
            <w:right w:val="none" w:sz="0" w:space="0" w:color="auto"/>
          </w:divBdr>
          <w:divsChild>
            <w:div w:id="1132870574">
              <w:marLeft w:val="0"/>
              <w:marRight w:val="0"/>
              <w:marTop w:val="0"/>
              <w:marBottom w:val="0"/>
              <w:divBdr>
                <w:top w:val="none" w:sz="0" w:space="0" w:color="auto"/>
                <w:left w:val="none" w:sz="0" w:space="0" w:color="auto"/>
                <w:bottom w:val="none" w:sz="0" w:space="0" w:color="auto"/>
                <w:right w:val="none" w:sz="0" w:space="0" w:color="auto"/>
              </w:divBdr>
              <w:divsChild>
                <w:div w:id="1349333060">
                  <w:marLeft w:val="0"/>
                  <w:marRight w:val="0"/>
                  <w:marTop w:val="0"/>
                  <w:marBottom w:val="0"/>
                  <w:divBdr>
                    <w:top w:val="none" w:sz="0" w:space="0" w:color="auto"/>
                    <w:left w:val="none" w:sz="0" w:space="0" w:color="auto"/>
                    <w:bottom w:val="none" w:sz="0" w:space="0" w:color="auto"/>
                    <w:right w:val="none" w:sz="0" w:space="0" w:color="auto"/>
                  </w:divBdr>
                  <w:divsChild>
                    <w:div w:id="1771581365">
                      <w:marLeft w:val="0"/>
                      <w:marRight w:val="0"/>
                      <w:marTop w:val="0"/>
                      <w:marBottom w:val="102"/>
                      <w:divBdr>
                        <w:top w:val="none" w:sz="0" w:space="0" w:color="auto"/>
                        <w:left w:val="none" w:sz="0" w:space="0" w:color="auto"/>
                        <w:bottom w:val="none" w:sz="0" w:space="0" w:color="auto"/>
                        <w:right w:val="none" w:sz="0" w:space="0" w:color="auto"/>
                      </w:divBdr>
                      <w:divsChild>
                        <w:div w:id="460539458">
                          <w:marLeft w:val="0"/>
                          <w:marRight w:val="0"/>
                          <w:marTop w:val="0"/>
                          <w:marBottom w:val="0"/>
                          <w:divBdr>
                            <w:top w:val="none" w:sz="0" w:space="0" w:color="auto"/>
                            <w:left w:val="none" w:sz="0" w:space="0" w:color="auto"/>
                            <w:bottom w:val="none" w:sz="0" w:space="0" w:color="auto"/>
                            <w:right w:val="none" w:sz="0" w:space="0" w:color="auto"/>
                          </w:divBdr>
                          <w:divsChild>
                            <w:div w:id="553811604">
                              <w:marLeft w:val="79"/>
                              <w:marRight w:val="79"/>
                              <w:marTop w:val="79"/>
                              <w:marBottom w:val="79"/>
                              <w:divBdr>
                                <w:top w:val="none" w:sz="0" w:space="0" w:color="auto"/>
                                <w:left w:val="none" w:sz="0" w:space="0" w:color="auto"/>
                                <w:bottom w:val="none" w:sz="0" w:space="0" w:color="auto"/>
                                <w:right w:val="none" w:sz="0" w:space="0" w:color="auto"/>
                              </w:divBdr>
                              <w:divsChild>
                                <w:div w:id="920219953">
                                  <w:marLeft w:val="0"/>
                                  <w:marRight w:val="0"/>
                                  <w:marTop w:val="0"/>
                                  <w:marBottom w:val="0"/>
                                  <w:divBdr>
                                    <w:top w:val="none" w:sz="0" w:space="0" w:color="auto"/>
                                    <w:left w:val="none" w:sz="0" w:space="0" w:color="auto"/>
                                    <w:bottom w:val="none" w:sz="0" w:space="0" w:color="auto"/>
                                    <w:right w:val="none" w:sz="0" w:space="0" w:color="auto"/>
                                  </w:divBdr>
                                  <w:divsChild>
                                    <w:div w:id="1022317488">
                                      <w:marLeft w:val="0"/>
                                      <w:marRight w:val="0"/>
                                      <w:marTop w:val="0"/>
                                      <w:marBottom w:val="0"/>
                                      <w:divBdr>
                                        <w:top w:val="none" w:sz="0" w:space="0" w:color="auto"/>
                                        <w:left w:val="none" w:sz="0" w:space="0" w:color="auto"/>
                                        <w:bottom w:val="none" w:sz="0" w:space="0" w:color="auto"/>
                                        <w:right w:val="none" w:sz="0" w:space="0" w:color="auto"/>
                                      </w:divBdr>
                                      <w:divsChild>
                                        <w:div w:id="16768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41939">
      <w:bodyDiv w:val="1"/>
      <w:marLeft w:val="0"/>
      <w:marRight w:val="0"/>
      <w:marTop w:val="0"/>
      <w:marBottom w:val="0"/>
      <w:divBdr>
        <w:top w:val="none" w:sz="0" w:space="0" w:color="auto"/>
        <w:left w:val="none" w:sz="0" w:space="0" w:color="auto"/>
        <w:bottom w:val="none" w:sz="0" w:space="0" w:color="auto"/>
        <w:right w:val="none" w:sz="0" w:space="0" w:color="auto"/>
      </w:divBdr>
      <w:divsChild>
        <w:div w:id="564491339">
          <w:marLeft w:val="0"/>
          <w:marRight w:val="0"/>
          <w:marTop w:val="0"/>
          <w:marBottom w:val="227"/>
          <w:divBdr>
            <w:top w:val="none" w:sz="0" w:space="0" w:color="auto"/>
            <w:left w:val="none" w:sz="0" w:space="0" w:color="auto"/>
            <w:bottom w:val="none" w:sz="0" w:space="0" w:color="auto"/>
            <w:right w:val="none" w:sz="0" w:space="0" w:color="auto"/>
          </w:divBdr>
          <w:divsChild>
            <w:div w:id="1936551414">
              <w:marLeft w:val="0"/>
              <w:marRight w:val="0"/>
              <w:marTop w:val="0"/>
              <w:marBottom w:val="113"/>
              <w:divBdr>
                <w:top w:val="none" w:sz="0" w:space="0" w:color="auto"/>
                <w:left w:val="none" w:sz="0" w:space="0" w:color="auto"/>
                <w:bottom w:val="none" w:sz="0" w:space="0" w:color="auto"/>
                <w:right w:val="none" w:sz="0" w:space="0" w:color="auto"/>
              </w:divBdr>
              <w:divsChild>
                <w:div w:id="1332416636">
                  <w:marLeft w:val="0"/>
                  <w:marRight w:val="0"/>
                  <w:marTop w:val="0"/>
                  <w:marBottom w:val="0"/>
                  <w:divBdr>
                    <w:top w:val="none" w:sz="0" w:space="0" w:color="auto"/>
                    <w:left w:val="none" w:sz="0" w:space="0" w:color="auto"/>
                    <w:bottom w:val="none" w:sz="0" w:space="0" w:color="auto"/>
                    <w:right w:val="none" w:sz="0" w:space="0" w:color="auto"/>
                  </w:divBdr>
                  <w:divsChild>
                    <w:div w:id="750738787">
                      <w:marLeft w:val="0"/>
                      <w:marRight w:val="0"/>
                      <w:marTop w:val="113"/>
                      <w:marBottom w:val="0"/>
                      <w:divBdr>
                        <w:top w:val="none" w:sz="0" w:space="0" w:color="auto"/>
                        <w:left w:val="none" w:sz="0" w:space="0" w:color="auto"/>
                        <w:bottom w:val="none" w:sz="0" w:space="0" w:color="auto"/>
                        <w:right w:val="none" w:sz="0" w:space="0" w:color="auto"/>
                      </w:divBdr>
                      <w:divsChild>
                        <w:div w:id="338705070">
                          <w:marLeft w:val="0"/>
                          <w:marRight w:val="0"/>
                          <w:marTop w:val="57"/>
                          <w:marBottom w:val="0"/>
                          <w:divBdr>
                            <w:top w:val="single" w:sz="4" w:space="3" w:color="D9D9D9"/>
                            <w:left w:val="none" w:sz="0" w:space="0" w:color="auto"/>
                            <w:bottom w:val="single" w:sz="4" w:space="0" w:color="D9D9D9"/>
                            <w:right w:val="none" w:sz="0" w:space="0" w:color="auto"/>
                          </w:divBdr>
                          <w:divsChild>
                            <w:div w:id="21217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23668">
      <w:bodyDiv w:val="1"/>
      <w:marLeft w:val="0"/>
      <w:marRight w:val="0"/>
      <w:marTop w:val="0"/>
      <w:marBottom w:val="0"/>
      <w:divBdr>
        <w:top w:val="none" w:sz="0" w:space="0" w:color="auto"/>
        <w:left w:val="none" w:sz="0" w:space="0" w:color="auto"/>
        <w:bottom w:val="none" w:sz="0" w:space="0" w:color="auto"/>
        <w:right w:val="none" w:sz="0" w:space="0" w:color="auto"/>
      </w:divBdr>
    </w:div>
    <w:div w:id="2134010579">
      <w:bodyDiv w:val="1"/>
      <w:marLeft w:val="0"/>
      <w:marRight w:val="0"/>
      <w:marTop w:val="0"/>
      <w:marBottom w:val="0"/>
      <w:divBdr>
        <w:top w:val="none" w:sz="0" w:space="0" w:color="auto"/>
        <w:left w:val="none" w:sz="0" w:space="0" w:color="auto"/>
        <w:bottom w:val="none" w:sz="0" w:space="0" w:color="auto"/>
        <w:right w:val="none" w:sz="0" w:space="0" w:color="auto"/>
      </w:divBdr>
    </w:div>
    <w:div w:id="2146920861">
      <w:bodyDiv w:val="1"/>
      <w:marLeft w:val="0"/>
      <w:marRight w:val="0"/>
      <w:marTop w:val="0"/>
      <w:marBottom w:val="0"/>
      <w:divBdr>
        <w:top w:val="none" w:sz="0" w:space="0" w:color="auto"/>
        <w:left w:val="none" w:sz="0" w:space="0" w:color="auto"/>
        <w:bottom w:val="none" w:sz="0" w:space="0" w:color="auto"/>
        <w:right w:val="none" w:sz="0" w:space="0" w:color="auto"/>
      </w:divBdr>
      <w:divsChild>
        <w:div w:id="620844501">
          <w:marLeft w:val="0"/>
          <w:marRight w:val="0"/>
          <w:marTop w:val="0"/>
          <w:marBottom w:val="0"/>
          <w:divBdr>
            <w:top w:val="none" w:sz="0" w:space="0" w:color="auto"/>
            <w:left w:val="none" w:sz="0" w:space="0" w:color="auto"/>
            <w:bottom w:val="none" w:sz="0" w:space="0" w:color="auto"/>
            <w:right w:val="none" w:sz="0" w:space="0" w:color="auto"/>
          </w:divBdr>
          <w:divsChild>
            <w:div w:id="1141919780">
              <w:marLeft w:val="0"/>
              <w:marRight w:val="0"/>
              <w:marTop w:val="0"/>
              <w:marBottom w:val="0"/>
              <w:divBdr>
                <w:top w:val="none" w:sz="0" w:space="0" w:color="auto"/>
                <w:left w:val="none" w:sz="0" w:space="0" w:color="auto"/>
                <w:bottom w:val="none" w:sz="0" w:space="0" w:color="auto"/>
                <w:right w:val="none" w:sz="0" w:space="0" w:color="auto"/>
              </w:divBdr>
            </w:div>
            <w:div w:id="1744373475">
              <w:marLeft w:val="0"/>
              <w:marRight w:val="0"/>
              <w:marTop w:val="0"/>
              <w:marBottom w:val="0"/>
              <w:divBdr>
                <w:top w:val="none" w:sz="0" w:space="0" w:color="auto"/>
                <w:left w:val="none" w:sz="0" w:space="0" w:color="auto"/>
                <w:bottom w:val="none" w:sz="0" w:space="0" w:color="auto"/>
                <w:right w:val="none" w:sz="0" w:space="0" w:color="auto"/>
              </w:divBdr>
              <w:divsChild>
                <w:div w:id="1676959537">
                  <w:marLeft w:val="0"/>
                  <w:marRight w:val="0"/>
                  <w:marTop w:val="0"/>
                  <w:marBottom w:val="0"/>
                  <w:divBdr>
                    <w:top w:val="none" w:sz="0" w:space="0" w:color="auto"/>
                    <w:left w:val="none" w:sz="0" w:space="0" w:color="auto"/>
                    <w:bottom w:val="none" w:sz="0" w:space="0" w:color="auto"/>
                    <w:right w:val="none" w:sz="0" w:space="0" w:color="auto"/>
                  </w:divBdr>
                </w:div>
                <w:div w:id="19518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1218">
          <w:marLeft w:val="0"/>
          <w:marRight w:val="0"/>
          <w:marTop w:val="0"/>
          <w:marBottom w:val="0"/>
          <w:divBdr>
            <w:top w:val="none" w:sz="0" w:space="0" w:color="auto"/>
            <w:left w:val="none" w:sz="0" w:space="0" w:color="auto"/>
            <w:bottom w:val="none" w:sz="0" w:space="0" w:color="auto"/>
            <w:right w:val="none" w:sz="0" w:space="0" w:color="auto"/>
          </w:divBdr>
          <w:divsChild>
            <w:div w:id="11954421">
              <w:marLeft w:val="0"/>
              <w:marRight w:val="0"/>
              <w:marTop w:val="0"/>
              <w:marBottom w:val="0"/>
              <w:divBdr>
                <w:top w:val="none" w:sz="0" w:space="0" w:color="auto"/>
                <w:left w:val="none" w:sz="0" w:space="0" w:color="auto"/>
                <w:bottom w:val="none" w:sz="0" w:space="0" w:color="auto"/>
                <w:right w:val="none" w:sz="0" w:space="0" w:color="auto"/>
              </w:divBdr>
              <w:divsChild>
                <w:div w:id="564728289">
                  <w:marLeft w:val="0"/>
                  <w:marRight w:val="0"/>
                  <w:marTop w:val="0"/>
                  <w:marBottom w:val="0"/>
                  <w:divBdr>
                    <w:top w:val="none" w:sz="0" w:space="0" w:color="auto"/>
                    <w:left w:val="none" w:sz="0" w:space="0" w:color="auto"/>
                    <w:bottom w:val="none" w:sz="0" w:space="0" w:color="auto"/>
                    <w:right w:val="none" w:sz="0" w:space="0" w:color="auto"/>
                  </w:divBdr>
                  <w:divsChild>
                    <w:div w:id="1535460931">
                      <w:marLeft w:val="0"/>
                      <w:marRight w:val="0"/>
                      <w:marTop w:val="0"/>
                      <w:marBottom w:val="0"/>
                      <w:divBdr>
                        <w:top w:val="none" w:sz="0" w:space="0" w:color="auto"/>
                        <w:left w:val="none" w:sz="0" w:space="0" w:color="auto"/>
                        <w:bottom w:val="none" w:sz="0" w:space="0" w:color="auto"/>
                        <w:right w:val="none" w:sz="0" w:space="0" w:color="auto"/>
                      </w:divBdr>
                      <w:divsChild>
                        <w:div w:id="260458627">
                          <w:marLeft w:val="0"/>
                          <w:marRight w:val="0"/>
                          <w:marTop w:val="0"/>
                          <w:marBottom w:val="0"/>
                          <w:divBdr>
                            <w:top w:val="none" w:sz="0" w:space="0" w:color="auto"/>
                            <w:left w:val="none" w:sz="0" w:space="0" w:color="auto"/>
                            <w:bottom w:val="none" w:sz="0" w:space="0" w:color="auto"/>
                            <w:right w:val="none" w:sz="0" w:space="0" w:color="auto"/>
                          </w:divBdr>
                          <w:divsChild>
                            <w:div w:id="1480490327">
                              <w:marLeft w:val="0"/>
                              <w:marRight w:val="0"/>
                              <w:marTop w:val="0"/>
                              <w:marBottom w:val="0"/>
                              <w:divBdr>
                                <w:top w:val="none" w:sz="0" w:space="0" w:color="auto"/>
                                <w:left w:val="none" w:sz="0" w:space="0" w:color="auto"/>
                                <w:bottom w:val="none" w:sz="0" w:space="0" w:color="auto"/>
                                <w:right w:val="none" w:sz="0" w:space="0" w:color="auto"/>
                              </w:divBdr>
                              <w:divsChild>
                                <w:div w:id="8793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48235">
                  <w:marLeft w:val="0"/>
                  <w:marRight w:val="0"/>
                  <w:marTop w:val="0"/>
                  <w:marBottom w:val="0"/>
                  <w:divBdr>
                    <w:top w:val="none" w:sz="0" w:space="0" w:color="auto"/>
                    <w:left w:val="none" w:sz="0" w:space="0" w:color="auto"/>
                    <w:bottom w:val="none" w:sz="0" w:space="0" w:color="auto"/>
                    <w:right w:val="none" w:sz="0" w:space="0" w:color="auto"/>
                  </w:divBdr>
                  <w:divsChild>
                    <w:div w:id="1129667583">
                      <w:marLeft w:val="0"/>
                      <w:marRight w:val="0"/>
                      <w:marTop w:val="0"/>
                      <w:marBottom w:val="0"/>
                      <w:divBdr>
                        <w:top w:val="none" w:sz="0" w:space="0" w:color="auto"/>
                        <w:left w:val="none" w:sz="0" w:space="0" w:color="auto"/>
                        <w:bottom w:val="none" w:sz="0" w:space="0" w:color="auto"/>
                        <w:right w:val="none" w:sz="0" w:space="0" w:color="auto"/>
                      </w:divBdr>
                    </w:div>
                  </w:divsChild>
                </w:div>
                <w:div w:id="1809712051">
                  <w:marLeft w:val="0"/>
                  <w:marRight w:val="0"/>
                  <w:marTop w:val="0"/>
                  <w:marBottom w:val="0"/>
                  <w:divBdr>
                    <w:top w:val="none" w:sz="0" w:space="0" w:color="auto"/>
                    <w:left w:val="none" w:sz="0" w:space="0" w:color="auto"/>
                    <w:bottom w:val="none" w:sz="0" w:space="0" w:color="auto"/>
                    <w:right w:val="none" w:sz="0" w:space="0" w:color="auto"/>
                  </w:divBdr>
                  <w:divsChild>
                    <w:div w:id="661348378">
                      <w:marLeft w:val="0"/>
                      <w:marRight w:val="0"/>
                      <w:marTop w:val="0"/>
                      <w:marBottom w:val="0"/>
                      <w:divBdr>
                        <w:top w:val="none" w:sz="0" w:space="0" w:color="auto"/>
                        <w:left w:val="none" w:sz="0" w:space="0" w:color="auto"/>
                        <w:bottom w:val="none" w:sz="0" w:space="0" w:color="auto"/>
                        <w:right w:val="none" w:sz="0" w:space="0" w:color="auto"/>
                      </w:divBdr>
                    </w:div>
                    <w:div w:id="1191531580">
                      <w:marLeft w:val="0"/>
                      <w:marRight w:val="0"/>
                      <w:marTop w:val="0"/>
                      <w:marBottom w:val="0"/>
                      <w:divBdr>
                        <w:top w:val="none" w:sz="0" w:space="0" w:color="auto"/>
                        <w:left w:val="none" w:sz="0" w:space="0" w:color="auto"/>
                        <w:bottom w:val="none" w:sz="0" w:space="0" w:color="auto"/>
                        <w:right w:val="none" w:sz="0" w:space="0" w:color="auto"/>
                      </w:divBdr>
                      <w:divsChild>
                        <w:div w:id="68233938">
                          <w:marLeft w:val="0"/>
                          <w:marRight w:val="0"/>
                          <w:marTop w:val="0"/>
                          <w:marBottom w:val="0"/>
                          <w:divBdr>
                            <w:top w:val="none" w:sz="0" w:space="0" w:color="auto"/>
                            <w:left w:val="none" w:sz="0" w:space="0" w:color="auto"/>
                            <w:bottom w:val="none" w:sz="0" w:space="0" w:color="auto"/>
                            <w:right w:val="none" w:sz="0" w:space="0" w:color="auto"/>
                          </w:divBdr>
                          <w:divsChild>
                            <w:div w:id="1627662422">
                              <w:marLeft w:val="0"/>
                              <w:marRight w:val="0"/>
                              <w:marTop w:val="0"/>
                              <w:marBottom w:val="0"/>
                              <w:divBdr>
                                <w:top w:val="none" w:sz="0" w:space="0" w:color="auto"/>
                                <w:left w:val="none" w:sz="0" w:space="0" w:color="auto"/>
                                <w:bottom w:val="none" w:sz="0" w:space="0" w:color="auto"/>
                                <w:right w:val="none" w:sz="0" w:space="0" w:color="auto"/>
                              </w:divBdr>
                            </w:div>
                            <w:div w:id="20354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5629AF38410D182F0CD4014D6C6E64FA83AB51C402D54D24453915A2EB8C3547D1018EA1C57FEEoDsD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atov.gov.ru/informer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5605</TotalTime>
  <Pages>36</Pages>
  <Words>12927</Words>
  <Characters>73686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Government of Saratov region</Company>
  <LinksUpToDate>false</LinksUpToDate>
  <CharactersWithSpaces>86441</CharactersWithSpaces>
  <SharedDoc>false</SharedDoc>
  <HLinks>
    <vt:vector size="12" baseType="variant">
      <vt:variant>
        <vt:i4>5570583</vt:i4>
      </vt:variant>
      <vt:variant>
        <vt:i4>3</vt:i4>
      </vt:variant>
      <vt:variant>
        <vt:i4>0</vt:i4>
      </vt:variant>
      <vt:variant>
        <vt:i4>5</vt:i4>
      </vt:variant>
      <vt:variant>
        <vt:lpwstr>http://saratov.gov.ru/informers/</vt:lpwstr>
      </vt:variant>
      <vt:variant>
        <vt:lpwstr/>
      </vt:variant>
      <vt:variant>
        <vt:i4>3735653</vt:i4>
      </vt:variant>
      <vt:variant>
        <vt:i4>0</vt:i4>
      </vt:variant>
      <vt:variant>
        <vt:i4>0</vt:i4>
      </vt:variant>
      <vt:variant>
        <vt:i4>5</vt:i4>
      </vt:variant>
      <vt:variant>
        <vt:lpwstr>consultantplus://offline/ref=8F5629AF38410D182F0CD4014D6C6E64FA83AB51C402D54D24453915A2EB8C3547D1018EA1C57FEEoDsDG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Аверьянова Светлана Геннадьевна</cp:lastModifiedBy>
  <cp:revision>906</cp:revision>
  <cp:lastPrinted>2025-05-07T10:35:00Z</cp:lastPrinted>
  <dcterms:created xsi:type="dcterms:W3CDTF">2017-03-20T14:03:00Z</dcterms:created>
  <dcterms:modified xsi:type="dcterms:W3CDTF">2025-05-13T05:15:00Z</dcterms:modified>
</cp:coreProperties>
</file>